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69" w:rsidRDefault="005A2E69" w:rsidP="005A2E69">
      <w:pPr>
        <w:ind w:firstLine="36"/>
        <w:jc w:val="center"/>
        <w:rPr>
          <w:b/>
          <w:bCs/>
          <w:sz w:val="44"/>
          <w:szCs w:val="44"/>
          <w:u w:val="single"/>
          <w:lang w:val="ru-RU" w:bidi="he-IL"/>
        </w:rPr>
      </w:pPr>
    </w:p>
    <w:p w:rsidR="005A2E69" w:rsidRPr="00C22B02" w:rsidRDefault="005A2E69" w:rsidP="00C22B02">
      <w:pPr>
        <w:ind w:firstLine="36"/>
        <w:jc w:val="right"/>
        <w:rPr>
          <w:b/>
          <w:bCs/>
          <w:sz w:val="36"/>
          <w:szCs w:val="36"/>
          <w:lang w:val="ru-RU" w:bidi="he-IL"/>
        </w:rPr>
      </w:pPr>
      <w:r>
        <w:rPr>
          <w:b/>
          <w:bCs/>
          <w:sz w:val="36"/>
          <w:szCs w:val="36"/>
          <w:lang w:val="ru-RU" w:bidi="he-IL"/>
        </w:rPr>
        <w:t>Абрам Соломоник</w:t>
      </w:r>
      <w:r w:rsidR="00C22B02" w:rsidRPr="00BE17BB">
        <w:rPr>
          <w:b/>
          <w:bCs/>
          <w:sz w:val="36"/>
          <w:szCs w:val="36"/>
          <w:lang w:val="ru-RU" w:bidi="he-IL"/>
        </w:rPr>
        <w:t xml:space="preserve"> (</w:t>
      </w:r>
      <w:r w:rsidR="00C22B02">
        <w:rPr>
          <w:b/>
          <w:bCs/>
          <w:sz w:val="36"/>
          <w:szCs w:val="36"/>
          <w:lang w:val="ru-RU" w:bidi="he-IL"/>
        </w:rPr>
        <w:t>Израиль)</w:t>
      </w:r>
    </w:p>
    <w:p w:rsidR="005A2E69" w:rsidRDefault="005A2E69" w:rsidP="005A2E69">
      <w:pPr>
        <w:ind w:firstLine="36"/>
        <w:jc w:val="center"/>
        <w:rPr>
          <w:b/>
          <w:bCs/>
          <w:sz w:val="44"/>
          <w:szCs w:val="44"/>
          <w:u w:val="single"/>
          <w:lang w:val="ru-RU" w:bidi="he-IL"/>
        </w:rPr>
      </w:pPr>
    </w:p>
    <w:p w:rsidR="005A2E69" w:rsidRDefault="005A2E69" w:rsidP="005A2E69">
      <w:pPr>
        <w:ind w:firstLine="36"/>
        <w:jc w:val="center"/>
        <w:rPr>
          <w:b/>
          <w:bCs/>
          <w:sz w:val="44"/>
          <w:szCs w:val="44"/>
          <w:u w:val="single"/>
          <w:lang w:val="ru-RU" w:bidi="he-IL"/>
        </w:rPr>
      </w:pPr>
    </w:p>
    <w:p w:rsidR="005A2E69" w:rsidRPr="00ED5CE9" w:rsidRDefault="005A2E69" w:rsidP="00D76474">
      <w:pPr>
        <w:ind w:firstLine="36"/>
        <w:jc w:val="center"/>
        <w:rPr>
          <w:b/>
          <w:bCs/>
          <w:sz w:val="44"/>
          <w:szCs w:val="44"/>
          <w:u w:val="single"/>
          <w:lang w:val="ru-RU" w:bidi="he-IL"/>
        </w:rPr>
      </w:pPr>
      <w:r w:rsidRPr="005A2E69">
        <w:rPr>
          <w:b/>
          <w:bCs/>
          <w:sz w:val="44"/>
          <w:szCs w:val="44"/>
          <w:u w:val="single"/>
          <w:lang w:val="ru-RU" w:bidi="he-IL"/>
        </w:rPr>
        <w:t xml:space="preserve">Понятие о </w:t>
      </w:r>
      <w:r w:rsidR="00D76474" w:rsidRPr="00ED5CE9">
        <w:rPr>
          <w:b/>
          <w:bCs/>
          <w:sz w:val="44"/>
          <w:szCs w:val="44"/>
          <w:u w:val="single"/>
          <w:lang w:val="ru-RU" w:bidi="he-IL"/>
        </w:rPr>
        <w:t>“</w:t>
      </w:r>
      <w:r w:rsidRPr="005A2E69">
        <w:rPr>
          <w:b/>
          <w:bCs/>
          <w:sz w:val="44"/>
          <w:szCs w:val="44"/>
          <w:u w:val="single"/>
          <w:lang w:val="ru-RU" w:bidi="he-IL"/>
        </w:rPr>
        <w:t>поняти</w:t>
      </w:r>
      <w:r w:rsidR="00D76474">
        <w:rPr>
          <w:b/>
          <w:bCs/>
          <w:sz w:val="44"/>
          <w:szCs w:val="44"/>
          <w:u w:val="single"/>
          <w:lang w:val="ru-RU" w:bidi="he-IL"/>
        </w:rPr>
        <w:t>и</w:t>
      </w:r>
      <w:r w:rsidR="00D76474" w:rsidRPr="00ED5CE9">
        <w:rPr>
          <w:b/>
          <w:bCs/>
          <w:sz w:val="44"/>
          <w:szCs w:val="44"/>
          <w:u w:val="single"/>
          <w:lang w:val="ru-RU" w:bidi="he-IL"/>
        </w:rPr>
        <w:t>”</w:t>
      </w:r>
    </w:p>
    <w:p w:rsidR="005A2E69" w:rsidRDefault="005A2E69" w:rsidP="005A2E69">
      <w:pPr>
        <w:ind w:firstLine="36"/>
        <w:jc w:val="center"/>
        <w:rPr>
          <w:b/>
          <w:bCs/>
          <w:sz w:val="44"/>
          <w:szCs w:val="44"/>
          <w:u w:val="single"/>
          <w:lang w:val="ru-RU" w:bidi="he-IL"/>
        </w:rPr>
      </w:pPr>
    </w:p>
    <w:p w:rsidR="005A2E69" w:rsidRDefault="005A2E69" w:rsidP="00BE17BB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В начале </w:t>
      </w:r>
      <w:r w:rsidR="00ED5CE9" w:rsidRPr="00ED5CE9">
        <w:rPr>
          <w:lang w:val="ru-RU" w:bidi="he-IL"/>
        </w:rPr>
        <w:t>90-</w:t>
      </w:r>
      <w:r w:rsidR="00ED5CE9">
        <w:rPr>
          <w:lang w:val="ru-RU" w:bidi="he-IL"/>
        </w:rPr>
        <w:t xml:space="preserve">х гг. прошлого века </w:t>
      </w:r>
      <w:r w:rsidR="00C22B02">
        <w:rPr>
          <w:lang w:val="ru-RU" w:bidi="he-IL"/>
        </w:rPr>
        <w:t xml:space="preserve">в Москве </w:t>
      </w:r>
      <w:r w:rsidR="00ED5CE9">
        <w:rPr>
          <w:lang w:val="ru-RU" w:bidi="he-IL"/>
        </w:rPr>
        <w:t xml:space="preserve">вышла моя монография </w:t>
      </w:r>
      <w:r w:rsidR="00ED5CE9" w:rsidRPr="00ED5CE9">
        <w:rPr>
          <w:lang w:val="ru-RU" w:bidi="he-IL"/>
        </w:rPr>
        <w:t>“</w:t>
      </w:r>
      <w:r w:rsidR="00ED5CE9">
        <w:rPr>
          <w:lang w:val="ru-RU" w:bidi="he-IL"/>
        </w:rPr>
        <w:t>Семи</w:t>
      </w:r>
      <w:r w:rsidR="00ED5CE9">
        <w:rPr>
          <w:lang w:val="ru-RU" w:bidi="he-IL"/>
        </w:rPr>
        <w:t>о</w:t>
      </w:r>
      <w:r w:rsidR="00ED5CE9">
        <w:rPr>
          <w:lang w:val="ru-RU" w:bidi="he-IL"/>
        </w:rPr>
        <w:t>тика и лингвистика</w:t>
      </w:r>
      <w:r w:rsidR="00ED5CE9" w:rsidRPr="00ED5CE9">
        <w:rPr>
          <w:lang w:val="ru-RU" w:bidi="he-IL"/>
        </w:rPr>
        <w:t>”</w:t>
      </w:r>
      <w:r w:rsidR="00ED5CE9">
        <w:rPr>
          <w:lang w:val="ru-RU" w:bidi="he-IL"/>
        </w:rPr>
        <w:t xml:space="preserve">, в которой </w:t>
      </w:r>
      <w:r>
        <w:rPr>
          <w:lang w:val="ru-RU" w:bidi="he-IL"/>
        </w:rPr>
        <w:t xml:space="preserve">я попытался разделить </w:t>
      </w:r>
      <w:r>
        <w:rPr>
          <w:i/>
          <w:iCs/>
          <w:lang w:val="ru-RU" w:bidi="he-IL"/>
        </w:rPr>
        <w:t xml:space="preserve">понятие </w:t>
      </w:r>
      <w:r w:rsidR="00ED5CE9">
        <w:rPr>
          <w:lang w:val="ru-RU" w:bidi="he-IL"/>
        </w:rPr>
        <w:t>от</w:t>
      </w:r>
      <w:r>
        <w:rPr>
          <w:lang w:val="ru-RU" w:bidi="he-IL"/>
        </w:rPr>
        <w:t xml:space="preserve"> </w:t>
      </w:r>
      <w:r>
        <w:rPr>
          <w:i/>
          <w:iCs/>
          <w:lang w:val="ru-RU" w:bidi="he-IL"/>
        </w:rPr>
        <w:t>концепт</w:t>
      </w:r>
      <w:r w:rsidR="00ED5CE9">
        <w:rPr>
          <w:i/>
          <w:iCs/>
          <w:lang w:val="ru-RU" w:bidi="he-IL"/>
        </w:rPr>
        <w:t>а</w:t>
      </w:r>
      <w:r>
        <w:rPr>
          <w:lang w:val="ru-RU" w:bidi="he-IL"/>
        </w:rPr>
        <w:t xml:space="preserve">. В то время оба </w:t>
      </w:r>
      <w:r w:rsidR="008A5014">
        <w:rPr>
          <w:lang w:val="ru-RU" w:bidi="he-IL"/>
        </w:rPr>
        <w:t xml:space="preserve">этих </w:t>
      </w:r>
      <w:r w:rsidR="00F653AD">
        <w:rPr>
          <w:lang w:val="ru-RU" w:bidi="he-IL"/>
        </w:rPr>
        <w:t xml:space="preserve">слова </w:t>
      </w:r>
      <w:r>
        <w:rPr>
          <w:lang w:val="ru-RU" w:bidi="he-IL"/>
        </w:rPr>
        <w:t>использовались как синонимы, и границ</w:t>
      </w:r>
      <w:r w:rsidR="00C22B02">
        <w:rPr>
          <w:lang w:val="ru-RU" w:bidi="he-IL"/>
        </w:rPr>
        <w:t>а</w:t>
      </w:r>
      <w:r>
        <w:rPr>
          <w:lang w:val="ru-RU" w:bidi="he-IL"/>
        </w:rPr>
        <w:t xml:space="preserve"> между ними не </w:t>
      </w:r>
      <w:r w:rsidR="00C22B02">
        <w:rPr>
          <w:lang w:val="ru-RU" w:bidi="he-IL"/>
        </w:rPr>
        <w:t>была обозначена</w:t>
      </w:r>
      <w:r>
        <w:rPr>
          <w:lang w:val="ru-RU" w:bidi="he-IL"/>
        </w:rPr>
        <w:t xml:space="preserve">. Кажется, это </w:t>
      </w:r>
      <w:r w:rsidR="00F653AD">
        <w:rPr>
          <w:lang w:val="ru-RU" w:bidi="he-IL"/>
        </w:rPr>
        <w:t xml:space="preserve">сделать </w:t>
      </w:r>
      <w:r>
        <w:rPr>
          <w:lang w:val="ru-RU" w:bidi="he-IL"/>
        </w:rPr>
        <w:t>удалось; в настоящее время почти никто, по крайней мере</w:t>
      </w:r>
      <w:r w:rsidR="008A5014">
        <w:rPr>
          <w:lang w:val="ru-RU" w:bidi="he-IL"/>
        </w:rPr>
        <w:t>,</w:t>
      </w:r>
      <w:r>
        <w:rPr>
          <w:lang w:val="ru-RU" w:bidi="he-IL"/>
        </w:rPr>
        <w:t xml:space="preserve"> в языкознании</w:t>
      </w:r>
      <w:r w:rsidR="00F653AD">
        <w:rPr>
          <w:lang w:val="ru-RU" w:bidi="he-IL"/>
        </w:rPr>
        <w:t>,</w:t>
      </w:r>
      <w:r>
        <w:rPr>
          <w:lang w:val="ru-RU" w:bidi="he-IL"/>
        </w:rPr>
        <w:t xml:space="preserve"> не использует эти два термина одн</w:t>
      </w:r>
      <w:r>
        <w:rPr>
          <w:lang w:val="ru-RU" w:bidi="he-IL"/>
        </w:rPr>
        <w:t>о</w:t>
      </w:r>
      <w:r>
        <w:rPr>
          <w:lang w:val="ru-RU" w:bidi="he-IL"/>
        </w:rPr>
        <w:t>значно. Разумеется, это не только моя заслуга</w:t>
      </w:r>
      <w:r w:rsidR="00BE17BB">
        <w:rPr>
          <w:lang w:val="ru-RU" w:bidi="he-IL"/>
        </w:rPr>
        <w:t>.</w:t>
      </w:r>
      <w:r>
        <w:rPr>
          <w:lang w:val="ru-RU" w:bidi="he-IL"/>
        </w:rPr>
        <w:t xml:space="preserve"> </w:t>
      </w:r>
      <w:r w:rsidR="00BE17BB">
        <w:rPr>
          <w:lang w:val="ru-RU" w:bidi="he-IL"/>
        </w:rPr>
        <w:t>Т</w:t>
      </w:r>
      <w:r>
        <w:rPr>
          <w:lang w:val="ru-RU" w:bidi="he-IL"/>
        </w:rPr>
        <w:t xml:space="preserve">ысячи людей подключились к науке, которую </w:t>
      </w:r>
      <w:r w:rsidR="00ED5CE9">
        <w:rPr>
          <w:lang w:val="ru-RU" w:bidi="he-IL"/>
        </w:rPr>
        <w:t xml:space="preserve">они </w:t>
      </w:r>
      <w:r>
        <w:rPr>
          <w:lang w:val="ru-RU" w:bidi="he-IL"/>
        </w:rPr>
        <w:t>наз</w:t>
      </w:r>
      <w:r w:rsidR="00ED5CE9">
        <w:rPr>
          <w:lang w:val="ru-RU" w:bidi="he-IL"/>
        </w:rPr>
        <w:t>ывают</w:t>
      </w:r>
      <w:r>
        <w:rPr>
          <w:lang w:val="ru-RU" w:bidi="he-IL"/>
        </w:rPr>
        <w:t xml:space="preserve"> </w:t>
      </w:r>
      <w:r>
        <w:rPr>
          <w:i/>
          <w:iCs/>
          <w:lang w:val="ru-RU" w:bidi="he-IL"/>
        </w:rPr>
        <w:t>концептологией</w:t>
      </w:r>
      <w:r w:rsidR="00C22B02">
        <w:rPr>
          <w:lang w:val="ru-RU" w:bidi="he-IL"/>
        </w:rPr>
        <w:t>;</w:t>
      </w:r>
      <w:r>
        <w:rPr>
          <w:lang w:val="ru-RU" w:bidi="he-IL"/>
        </w:rPr>
        <w:t xml:space="preserve"> и </w:t>
      </w:r>
      <w:r w:rsidR="00B27BA6">
        <w:rPr>
          <w:lang w:val="ru-RU" w:bidi="he-IL"/>
        </w:rPr>
        <w:t xml:space="preserve">они </w:t>
      </w:r>
      <w:r>
        <w:rPr>
          <w:lang w:val="ru-RU" w:bidi="he-IL"/>
        </w:rPr>
        <w:t xml:space="preserve">ведут разговор о </w:t>
      </w:r>
      <w:r w:rsidRPr="00F653AD">
        <w:rPr>
          <w:i/>
          <w:iCs/>
          <w:lang w:val="ru-RU" w:bidi="he-IL"/>
        </w:rPr>
        <w:t>ко</w:t>
      </w:r>
      <w:r w:rsidRPr="00F653AD">
        <w:rPr>
          <w:i/>
          <w:iCs/>
          <w:lang w:val="ru-RU" w:bidi="he-IL"/>
        </w:rPr>
        <w:t>н</w:t>
      </w:r>
      <w:r w:rsidRPr="00F653AD">
        <w:rPr>
          <w:i/>
          <w:iCs/>
          <w:lang w:val="ru-RU" w:bidi="he-IL"/>
        </w:rPr>
        <w:t>цептах</w:t>
      </w:r>
      <w:r>
        <w:rPr>
          <w:lang w:val="ru-RU" w:bidi="he-IL"/>
        </w:rPr>
        <w:t xml:space="preserve"> так, как если бы они с самого начала мыслились отдельно от </w:t>
      </w:r>
      <w:r w:rsidRPr="00F653AD">
        <w:rPr>
          <w:i/>
          <w:iCs/>
          <w:lang w:val="ru-RU" w:bidi="he-IL"/>
        </w:rPr>
        <w:t>понятий</w:t>
      </w:r>
      <w:r w:rsidR="00F653AD">
        <w:rPr>
          <w:lang w:val="ru-RU" w:bidi="he-IL"/>
        </w:rPr>
        <w:t>. Разделение между этими двумя терминами является свершившимся фактом.</w:t>
      </w:r>
    </w:p>
    <w:p w:rsidR="00F653AD" w:rsidRPr="008A5014" w:rsidRDefault="00F653AD" w:rsidP="00ED5CE9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Теперь, как мне кажется, пришло время об</w:t>
      </w:r>
      <w:r w:rsidR="00ED5CE9">
        <w:rPr>
          <w:lang w:val="ru-RU" w:bidi="he-IL"/>
        </w:rPr>
        <w:t>ратиться к</w:t>
      </w:r>
      <w:r>
        <w:rPr>
          <w:lang w:val="ru-RU" w:bidi="he-IL"/>
        </w:rPr>
        <w:t xml:space="preserve"> различи</w:t>
      </w:r>
      <w:r w:rsidR="00ED5CE9">
        <w:rPr>
          <w:lang w:val="ru-RU" w:bidi="he-IL"/>
        </w:rPr>
        <w:t>ю</w:t>
      </w:r>
      <w:r>
        <w:rPr>
          <w:lang w:val="ru-RU" w:bidi="he-IL"/>
        </w:rPr>
        <w:t xml:space="preserve"> между </w:t>
      </w:r>
      <w:r>
        <w:rPr>
          <w:i/>
          <w:iCs/>
          <w:lang w:val="ru-RU" w:bidi="he-IL"/>
        </w:rPr>
        <w:t>сл</w:t>
      </w:r>
      <w:r>
        <w:rPr>
          <w:i/>
          <w:iCs/>
          <w:lang w:val="ru-RU" w:bidi="he-IL"/>
        </w:rPr>
        <w:t>о</w:t>
      </w:r>
      <w:r>
        <w:rPr>
          <w:i/>
          <w:iCs/>
          <w:lang w:val="ru-RU" w:bidi="he-IL"/>
        </w:rPr>
        <w:t xml:space="preserve">вом-понятием </w:t>
      </w:r>
      <w:r>
        <w:rPr>
          <w:lang w:val="ru-RU" w:bidi="he-IL"/>
        </w:rPr>
        <w:t xml:space="preserve">и </w:t>
      </w:r>
      <w:r>
        <w:rPr>
          <w:i/>
          <w:iCs/>
          <w:lang w:val="ru-RU" w:bidi="he-IL"/>
        </w:rPr>
        <w:t xml:space="preserve">понятием – единицей нашего мышления. </w:t>
      </w:r>
      <w:r w:rsidRPr="00F653AD">
        <w:rPr>
          <w:lang w:val="ru-RU" w:bidi="he-IL"/>
        </w:rPr>
        <w:t>А разница между ними значительная</w:t>
      </w:r>
      <w:r w:rsidR="008A5014">
        <w:rPr>
          <w:lang w:val="ru-RU" w:bidi="he-IL"/>
        </w:rPr>
        <w:t>,</w:t>
      </w:r>
      <w:r w:rsidRPr="00F653AD">
        <w:rPr>
          <w:lang w:val="ru-RU" w:bidi="he-IL"/>
        </w:rPr>
        <w:t xml:space="preserve"> и смешение этих двух</w:t>
      </w:r>
      <w:r>
        <w:rPr>
          <w:i/>
          <w:iCs/>
          <w:lang w:val="ru-RU" w:bidi="he-IL"/>
        </w:rPr>
        <w:t xml:space="preserve"> </w:t>
      </w:r>
      <w:r>
        <w:rPr>
          <w:lang w:val="ru-RU" w:bidi="he-IL"/>
        </w:rPr>
        <w:t xml:space="preserve">вещей ведет к большой путанице. Я пришел к </w:t>
      </w:r>
      <w:r w:rsidR="009634BA">
        <w:rPr>
          <w:lang w:val="ru-RU" w:bidi="he-IL"/>
        </w:rPr>
        <w:t xml:space="preserve">достаточно полному </w:t>
      </w:r>
      <w:r>
        <w:rPr>
          <w:lang w:val="ru-RU" w:bidi="he-IL"/>
        </w:rPr>
        <w:t>пониманию этого различия совсем недавно</w:t>
      </w:r>
      <w:r w:rsidR="00EF3B08" w:rsidRPr="00EF3B08">
        <w:rPr>
          <w:lang w:val="ru-RU" w:bidi="he-IL"/>
        </w:rPr>
        <w:t xml:space="preserve"> </w:t>
      </w:r>
      <w:r w:rsidR="00EF3B08">
        <w:rPr>
          <w:lang w:val="ru-RU" w:bidi="he-IL"/>
        </w:rPr>
        <w:t>(так, во всяком случае, мне представляется)</w:t>
      </w:r>
      <w:r w:rsidR="008A5014">
        <w:rPr>
          <w:lang w:val="ru-RU" w:bidi="he-IL"/>
        </w:rPr>
        <w:t>.</w:t>
      </w:r>
      <w:r>
        <w:rPr>
          <w:lang w:val="ru-RU" w:bidi="he-IL"/>
        </w:rPr>
        <w:t xml:space="preserve"> </w:t>
      </w:r>
      <w:r w:rsidR="008A5014">
        <w:rPr>
          <w:lang w:val="ru-RU" w:bidi="he-IL"/>
        </w:rPr>
        <w:t>О</w:t>
      </w:r>
      <w:r>
        <w:rPr>
          <w:lang w:val="ru-RU" w:bidi="he-IL"/>
        </w:rPr>
        <w:t xml:space="preserve">сознание </w:t>
      </w:r>
      <w:r w:rsidR="008A5014">
        <w:rPr>
          <w:lang w:val="ru-RU" w:bidi="he-IL"/>
        </w:rPr>
        <w:t xml:space="preserve">указанного </w:t>
      </w:r>
      <w:r>
        <w:rPr>
          <w:lang w:val="ru-RU" w:bidi="he-IL"/>
        </w:rPr>
        <w:t>раз</w:t>
      </w:r>
      <w:r w:rsidR="008A5014">
        <w:rPr>
          <w:lang w:val="ru-RU" w:bidi="he-IL"/>
        </w:rPr>
        <w:t>личия</w:t>
      </w:r>
      <w:r>
        <w:rPr>
          <w:lang w:val="ru-RU" w:bidi="he-IL"/>
        </w:rPr>
        <w:t xml:space="preserve"> пр</w:t>
      </w:r>
      <w:r>
        <w:rPr>
          <w:lang w:val="ru-RU" w:bidi="he-IL"/>
        </w:rPr>
        <w:t>и</w:t>
      </w:r>
      <w:r>
        <w:rPr>
          <w:lang w:val="ru-RU" w:bidi="he-IL"/>
        </w:rPr>
        <w:t>несло мне большое удовлетворение</w:t>
      </w:r>
      <w:r w:rsidR="008A5014">
        <w:rPr>
          <w:lang w:val="ru-RU" w:bidi="he-IL"/>
        </w:rPr>
        <w:t xml:space="preserve"> и облегчило задачу объяснения того, что такое </w:t>
      </w:r>
      <w:r w:rsidR="008A5014" w:rsidRPr="008A5014">
        <w:rPr>
          <w:lang w:val="ru-RU" w:bidi="he-IL"/>
        </w:rPr>
        <w:t>“</w:t>
      </w:r>
      <w:r w:rsidR="008A5014">
        <w:rPr>
          <w:lang w:val="ru-RU" w:bidi="he-IL"/>
        </w:rPr>
        <w:t>знак</w:t>
      </w:r>
      <w:r w:rsidR="008A5014" w:rsidRPr="008A5014">
        <w:rPr>
          <w:lang w:val="ru-RU" w:bidi="he-IL"/>
        </w:rPr>
        <w:t>”</w:t>
      </w:r>
      <w:r w:rsidR="008A5014">
        <w:rPr>
          <w:lang w:val="ru-RU" w:bidi="he-IL"/>
        </w:rPr>
        <w:t xml:space="preserve"> и </w:t>
      </w:r>
      <w:r w:rsidR="003A6D9F">
        <w:rPr>
          <w:lang w:val="ru-RU" w:bidi="he-IL"/>
        </w:rPr>
        <w:t xml:space="preserve">что такое </w:t>
      </w:r>
      <w:r w:rsidR="008A5014" w:rsidRPr="008A5014">
        <w:rPr>
          <w:lang w:val="ru-RU" w:bidi="he-IL"/>
        </w:rPr>
        <w:t>“</w:t>
      </w:r>
      <w:r w:rsidR="008A5014">
        <w:rPr>
          <w:lang w:val="ru-RU" w:bidi="he-IL"/>
        </w:rPr>
        <w:t>знаковая система</w:t>
      </w:r>
      <w:r w:rsidR="008A5014" w:rsidRPr="008A5014">
        <w:rPr>
          <w:lang w:val="ru-RU" w:bidi="he-IL"/>
        </w:rPr>
        <w:t>”</w:t>
      </w:r>
      <w:r w:rsidR="008A5014">
        <w:rPr>
          <w:lang w:val="ru-RU" w:bidi="he-IL"/>
        </w:rPr>
        <w:t>.</w:t>
      </w:r>
      <w:r w:rsidR="00ED5CE9">
        <w:rPr>
          <w:lang w:val="ru-RU" w:bidi="he-IL"/>
        </w:rPr>
        <w:t xml:space="preserve"> </w:t>
      </w:r>
    </w:p>
    <w:p w:rsidR="008A5014" w:rsidRDefault="008A5014" w:rsidP="003A6D9F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Разницу эту кратко можно определить так: </w:t>
      </w:r>
      <w:r>
        <w:rPr>
          <w:i/>
          <w:iCs/>
          <w:lang w:val="ru-RU" w:bidi="he-IL"/>
        </w:rPr>
        <w:t>слов</w:t>
      </w:r>
      <w:r w:rsidR="009634BA">
        <w:rPr>
          <w:i/>
          <w:iCs/>
          <w:lang w:val="ru-RU" w:bidi="he-IL"/>
        </w:rPr>
        <w:t>а</w:t>
      </w:r>
      <w:r>
        <w:rPr>
          <w:i/>
          <w:iCs/>
          <w:lang w:val="ru-RU" w:bidi="he-IL"/>
        </w:rPr>
        <w:t>-поняти</w:t>
      </w:r>
      <w:r w:rsidR="009634BA">
        <w:rPr>
          <w:i/>
          <w:iCs/>
          <w:lang w:val="ru-RU" w:bidi="he-IL"/>
        </w:rPr>
        <w:t>я</w:t>
      </w:r>
      <w:r>
        <w:rPr>
          <w:lang w:val="ru-RU" w:bidi="he-IL"/>
        </w:rPr>
        <w:t xml:space="preserve"> явля</w:t>
      </w:r>
      <w:r w:rsidR="009634BA">
        <w:rPr>
          <w:lang w:val="ru-RU" w:bidi="he-IL"/>
        </w:rPr>
        <w:t>ю</w:t>
      </w:r>
      <w:r>
        <w:rPr>
          <w:lang w:val="ru-RU" w:bidi="he-IL"/>
        </w:rPr>
        <w:t>тся одн</w:t>
      </w:r>
      <w:r w:rsidR="009634BA">
        <w:rPr>
          <w:lang w:val="ru-RU" w:bidi="he-IL"/>
        </w:rPr>
        <w:t>ой</w:t>
      </w:r>
      <w:r>
        <w:rPr>
          <w:lang w:val="ru-RU" w:bidi="he-IL"/>
        </w:rPr>
        <w:t xml:space="preserve"> </w:t>
      </w:r>
      <w:r w:rsidR="009634BA">
        <w:rPr>
          <w:lang w:val="ru-RU" w:bidi="he-IL"/>
        </w:rPr>
        <w:t xml:space="preserve">из </w:t>
      </w:r>
      <w:r>
        <w:rPr>
          <w:lang w:val="ru-RU" w:bidi="he-IL"/>
        </w:rPr>
        <w:t>специфическ</w:t>
      </w:r>
      <w:r w:rsidR="009634BA">
        <w:rPr>
          <w:lang w:val="ru-RU" w:bidi="he-IL"/>
        </w:rPr>
        <w:t>их</w:t>
      </w:r>
      <w:r>
        <w:rPr>
          <w:lang w:val="ru-RU" w:bidi="he-IL"/>
        </w:rPr>
        <w:t xml:space="preserve"> </w:t>
      </w:r>
      <w:r w:rsidR="009634BA">
        <w:rPr>
          <w:lang w:val="ru-RU" w:bidi="he-IL"/>
        </w:rPr>
        <w:t>групп слов</w:t>
      </w:r>
      <w:r w:rsidR="00B27BA6">
        <w:rPr>
          <w:lang w:val="ru-RU" w:bidi="he-IL"/>
        </w:rPr>
        <w:t xml:space="preserve"> </w:t>
      </w:r>
      <w:r w:rsidR="009634BA">
        <w:rPr>
          <w:lang w:val="ru-RU" w:bidi="he-IL"/>
        </w:rPr>
        <w:t xml:space="preserve">в языке </w:t>
      </w:r>
      <w:r w:rsidR="00B27BA6">
        <w:rPr>
          <w:lang w:val="ru-RU" w:bidi="he-IL"/>
        </w:rPr>
        <w:t xml:space="preserve">(в общем смысле </w:t>
      </w:r>
      <w:r w:rsidR="00287A0E">
        <w:rPr>
          <w:lang w:val="ru-RU" w:bidi="he-IL"/>
        </w:rPr>
        <w:t xml:space="preserve">базисной </w:t>
      </w:r>
      <w:r w:rsidR="009634BA">
        <w:rPr>
          <w:lang w:val="ru-RU" w:bidi="he-IL"/>
        </w:rPr>
        <w:t xml:space="preserve">единицей </w:t>
      </w:r>
      <w:r w:rsidR="003A6D9F">
        <w:rPr>
          <w:lang w:val="ru-RU" w:bidi="he-IL"/>
        </w:rPr>
        <w:t>в языка</w:t>
      </w:r>
      <w:r w:rsidR="00EF3B08">
        <w:rPr>
          <w:lang w:val="ru-RU" w:bidi="he-IL"/>
        </w:rPr>
        <w:t>х</w:t>
      </w:r>
      <w:r w:rsidR="003A6D9F">
        <w:rPr>
          <w:lang w:val="ru-RU" w:bidi="he-IL"/>
        </w:rPr>
        <w:t xml:space="preserve"> </w:t>
      </w:r>
      <w:r w:rsidR="00B27BA6">
        <w:rPr>
          <w:lang w:val="ru-RU" w:bidi="he-IL"/>
        </w:rPr>
        <w:t>является слово в его различных воплощениях)</w:t>
      </w:r>
      <w:r>
        <w:rPr>
          <w:lang w:val="ru-RU" w:bidi="he-IL"/>
        </w:rPr>
        <w:t xml:space="preserve">; </w:t>
      </w:r>
      <w:r w:rsidRPr="00820F84">
        <w:rPr>
          <w:i/>
          <w:iCs/>
          <w:lang w:val="ru-RU" w:bidi="he-IL"/>
        </w:rPr>
        <w:t xml:space="preserve">понятие </w:t>
      </w:r>
      <w:r w:rsidR="00B27BA6">
        <w:rPr>
          <w:i/>
          <w:iCs/>
          <w:lang w:val="ru-RU" w:bidi="he-IL"/>
        </w:rPr>
        <w:t>же</w:t>
      </w:r>
      <w:r w:rsidR="00A03953">
        <w:rPr>
          <w:i/>
          <w:iCs/>
          <w:lang w:val="ru-RU" w:bidi="he-IL"/>
        </w:rPr>
        <w:t>,</w:t>
      </w:r>
      <w:r w:rsidR="00B27BA6">
        <w:rPr>
          <w:i/>
          <w:iCs/>
          <w:lang w:val="ru-RU" w:bidi="he-IL"/>
        </w:rPr>
        <w:t xml:space="preserve"> </w:t>
      </w:r>
      <w:r w:rsidRPr="00820F84">
        <w:rPr>
          <w:i/>
          <w:iCs/>
          <w:lang w:val="ru-RU" w:bidi="he-IL"/>
        </w:rPr>
        <w:t>как един</w:t>
      </w:r>
      <w:r w:rsidRPr="00820F84">
        <w:rPr>
          <w:i/>
          <w:iCs/>
          <w:lang w:val="ru-RU" w:bidi="he-IL"/>
        </w:rPr>
        <w:t>и</w:t>
      </w:r>
      <w:r w:rsidRPr="00820F84">
        <w:rPr>
          <w:i/>
          <w:iCs/>
          <w:lang w:val="ru-RU" w:bidi="he-IL"/>
        </w:rPr>
        <w:t>ца мышления</w:t>
      </w:r>
      <w:r w:rsidR="00A03953">
        <w:rPr>
          <w:i/>
          <w:iCs/>
          <w:lang w:val="ru-RU" w:bidi="he-IL"/>
        </w:rPr>
        <w:t>,</w:t>
      </w:r>
      <w:r>
        <w:rPr>
          <w:lang w:val="ru-RU" w:bidi="he-IL"/>
        </w:rPr>
        <w:t xml:space="preserve"> принадлежит к иной </w:t>
      </w:r>
      <w:r w:rsidR="00820F84">
        <w:rPr>
          <w:lang w:val="ru-RU" w:bidi="he-IL"/>
        </w:rPr>
        <w:t xml:space="preserve">бытийной </w:t>
      </w:r>
      <w:r>
        <w:rPr>
          <w:lang w:val="ru-RU" w:bidi="he-IL"/>
        </w:rPr>
        <w:t>сфере</w:t>
      </w:r>
      <w:r w:rsidR="00820F84">
        <w:rPr>
          <w:lang w:val="ru-RU" w:bidi="he-IL"/>
        </w:rPr>
        <w:t xml:space="preserve"> и поэтому отличается от слова-понятия по многим параметрам. Иначе говоря, слово-понятие является знаком в </w:t>
      </w:r>
      <w:r w:rsidR="00ED5CE9">
        <w:rPr>
          <w:lang w:val="ru-RU" w:bidi="he-IL"/>
        </w:rPr>
        <w:t xml:space="preserve">каком-то </w:t>
      </w:r>
      <w:r w:rsidR="00820F84">
        <w:rPr>
          <w:lang w:val="ru-RU" w:bidi="he-IL"/>
        </w:rPr>
        <w:t>определенно</w:t>
      </w:r>
      <w:r w:rsidR="00A03953">
        <w:rPr>
          <w:lang w:val="ru-RU" w:bidi="he-IL"/>
        </w:rPr>
        <w:t>м языке</w:t>
      </w:r>
      <w:r w:rsidR="00820F84">
        <w:rPr>
          <w:lang w:val="ru-RU" w:bidi="he-IL"/>
        </w:rPr>
        <w:t>, а понятие в мышлении – есть катег</w:t>
      </w:r>
      <w:r w:rsidR="00820F84">
        <w:rPr>
          <w:lang w:val="ru-RU" w:bidi="he-IL"/>
        </w:rPr>
        <w:t>о</w:t>
      </w:r>
      <w:r w:rsidR="00820F84">
        <w:rPr>
          <w:lang w:val="ru-RU" w:bidi="he-IL"/>
        </w:rPr>
        <w:lastRenderedPageBreak/>
        <w:t>рия мысли</w:t>
      </w:r>
      <w:r w:rsidR="009634BA">
        <w:rPr>
          <w:lang w:val="ru-RU" w:bidi="he-IL"/>
        </w:rPr>
        <w:t>тельная</w:t>
      </w:r>
      <w:r w:rsidR="00820F84">
        <w:rPr>
          <w:lang w:val="ru-RU" w:bidi="he-IL"/>
        </w:rPr>
        <w:t>. Они, несомненно, пересекаются в конкретном испол</w:t>
      </w:r>
      <w:r w:rsidR="009634BA">
        <w:rPr>
          <w:lang w:val="ru-RU" w:bidi="he-IL"/>
        </w:rPr>
        <w:t>не</w:t>
      </w:r>
      <w:r w:rsidR="00820F84">
        <w:rPr>
          <w:lang w:val="ru-RU" w:bidi="he-IL"/>
        </w:rPr>
        <w:t>нии, потому что любую мысль можно выразить в слове, но:</w:t>
      </w:r>
    </w:p>
    <w:p w:rsidR="00820F84" w:rsidRPr="009634BA" w:rsidRDefault="00820F84" w:rsidP="00820F84">
      <w:pPr>
        <w:ind w:left="0" w:right="29" w:firstLine="450"/>
        <w:jc w:val="both"/>
        <w:rPr>
          <w:i/>
          <w:iCs/>
          <w:lang w:val="ru-RU" w:bidi="he-IL"/>
        </w:rPr>
      </w:pPr>
      <w:r w:rsidRPr="009634BA">
        <w:rPr>
          <w:i/>
          <w:iCs/>
          <w:lang w:val="ru-RU" w:bidi="he-IL"/>
        </w:rPr>
        <w:t>во-первых, ее можно выразить не только в слове, а с помощью иных зн</w:t>
      </w:r>
      <w:r w:rsidRPr="009634BA">
        <w:rPr>
          <w:i/>
          <w:iCs/>
          <w:lang w:val="ru-RU" w:bidi="he-IL"/>
        </w:rPr>
        <w:t>а</w:t>
      </w:r>
      <w:r w:rsidRPr="009634BA">
        <w:rPr>
          <w:i/>
          <w:iCs/>
          <w:lang w:val="ru-RU" w:bidi="he-IL"/>
        </w:rPr>
        <w:t>ков (рисунка, схемы, математическими значками и пр.);</w:t>
      </w:r>
    </w:p>
    <w:p w:rsidR="00452BF4" w:rsidRPr="009634BA" w:rsidRDefault="00820F84" w:rsidP="00820F84">
      <w:pPr>
        <w:ind w:left="0" w:right="29" w:firstLine="450"/>
        <w:jc w:val="both"/>
        <w:rPr>
          <w:i/>
          <w:iCs/>
          <w:lang w:val="ru-RU" w:bidi="he-IL"/>
        </w:rPr>
      </w:pPr>
      <w:r w:rsidRPr="009634BA">
        <w:rPr>
          <w:i/>
          <w:iCs/>
          <w:lang w:val="ru-RU" w:bidi="he-IL"/>
        </w:rPr>
        <w:t xml:space="preserve">во-вторых, обе эти ипостаси </w:t>
      </w:r>
      <w:r w:rsidR="008733BE">
        <w:rPr>
          <w:i/>
          <w:iCs/>
          <w:lang w:val="ru-RU" w:bidi="he-IL"/>
        </w:rPr>
        <w:t xml:space="preserve">понятия </w:t>
      </w:r>
      <w:r w:rsidRPr="009634BA">
        <w:rPr>
          <w:i/>
          <w:iCs/>
          <w:lang w:val="ru-RU" w:bidi="he-IL"/>
        </w:rPr>
        <w:t xml:space="preserve">не совпадают друг с другом по происхождению, содержанию и способам их обработки. </w:t>
      </w:r>
    </w:p>
    <w:p w:rsidR="00820F84" w:rsidRDefault="00452BF4" w:rsidP="009634BA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Об этом и пойдет речь в данной статье. </w:t>
      </w:r>
    </w:p>
    <w:p w:rsidR="009634BA" w:rsidRDefault="009634BA" w:rsidP="009634BA">
      <w:pPr>
        <w:ind w:left="0" w:right="29" w:firstLine="450"/>
        <w:jc w:val="both"/>
        <w:rPr>
          <w:b/>
          <w:bCs/>
          <w:sz w:val="22"/>
          <w:szCs w:val="22"/>
          <w:lang w:val="ru-RU" w:bidi="he-IL"/>
        </w:rPr>
      </w:pPr>
      <w:r w:rsidRPr="009634BA">
        <w:rPr>
          <w:b/>
          <w:bCs/>
          <w:sz w:val="22"/>
          <w:szCs w:val="22"/>
          <w:lang w:val="ru-RU" w:bidi="he-IL"/>
        </w:rPr>
        <w:t>Происхождение</w:t>
      </w:r>
      <w:r>
        <w:rPr>
          <w:b/>
          <w:bCs/>
          <w:sz w:val="22"/>
          <w:szCs w:val="22"/>
          <w:lang w:val="ru-RU" w:bidi="he-IL"/>
        </w:rPr>
        <w:t xml:space="preserve"> и содержание двух типов понятий</w:t>
      </w:r>
    </w:p>
    <w:p w:rsidR="005A2476" w:rsidRDefault="009634BA" w:rsidP="00D76474">
      <w:pPr>
        <w:ind w:left="0" w:right="29" w:firstLine="450"/>
        <w:jc w:val="both"/>
        <w:rPr>
          <w:lang w:val="ru-RU" w:bidi="he-IL"/>
        </w:rPr>
      </w:pPr>
      <w:r w:rsidRPr="009634BA">
        <w:rPr>
          <w:lang w:val="ru-RU" w:bidi="he-IL"/>
        </w:rPr>
        <w:t>Слова (в том числе и слова-понятия)</w:t>
      </w:r>
      <w:r>
        <w:rPr>
          <w:lang w:val="ru-RU" w:bidi="he-IL"/>
        </w:rPr>
        <w:t xml:space="preserve"> мы получаем от родителей</w:t>
      </w:r>
      <w:r w:rsidR="00EF3B08">
        <w:rPr>
          <w:lang w:val="ru-RU" w:bidi="he-IL"/>
        </w:rPr>
        <w:t xml:space="preserve"> и вообще от взрослых</w:t>
      </w:r>
      <w:r>
        <w:rPr>
          <w:lang w:val="ru-RU" w:bidi="he-IL"/>
        </w:rPr>
        <w:t>, в школе</w:t>
      </w:r>
      <w:r w:rsidR="00D76474">
        <w:rPr>
          <w:lang w:val="ru-RU" w:bidi="he-IL"/>
        </w:rPr>
        <w:t>, равно как</w:t>
      </w:r>
      <w:r>
        <w:rPr>
          <w:lang w:val="ru-RU" w:bidi="he-IL"/>
        </w:rPr>
        <w:t xml:space="preserve"> и </w:t>
      </w:r>
      <w:r w:rsidR="00D76474">
        <w:rPr>
          <w:lang w:val="ru-RU" w:bidi="he-IL"/>
        </w:rPr>
        <w:t xml:space="preserve">в </w:t>
      </w:r>
      <w:r w:rsidR="0040207D">
        <w:rPr>
          <w:lang w:val="ru-RU" w:bidi="he-IL"/>
        </w:rPr>
        <w:t>иных</w:t>
      </w:r>
      <w:r>
        <w:rPr>
          <w:lang w:val="ru-RU" w:bidi="he-IL"/>
        </w:rPr>
        <w:t xml:space="preserve"> учебных заведениях</w:t>
      </w:r>
      <w:r w:rsidR="00D76474">
        <w:rPr>
          <w:lang w:val="ru-RU" w:bidi="he-IL"/>
        </w:rPr>
        <w:t>,</w:t>
      </w:r>
      <w:r>
        <w:rPr>
          <w:lang w:val="ru-RU" w:bidi="he-IL"/>
        </w:rPr>
        <w:t xml:space="preserve"> </w:t>
      </w:r>
      <w:r w:rsidR="0042048C">
        <w:rPr>
          <w:lang w:val="ru-RU" w:bidi="he-IL"/>
        </w:rPr>
        <w:t xml:space="preserve">и в результате чтения. Обычно во всех этих случаях слова сопровождаются </w:t>
      </w:r>
      <w:r w:rsidR="002C0859">
        <w:rPr>
          <w:lang w:val="ru-RU" w:bidi="he-IL"/>
        </w:rPr>
        <w:t>по</w:t>
      </w:r>
      <w:r w:rsidR="0042048C">
        <w:rPr>
          <w:lang w:val="ru-RU" w:bidi="he-IL"/>
        </w:rPr>
        <w:t xml:space="preserve">яснениями. </w:t>
      </w:r>
      <w:r w:rsidR="00EF3B08">
        <w:rPr>
          <w:lang w:val="ru-RU" w:bidi="he-IL"/>
        </w:rPr>
        <w:t>В мозгу ф</w:t>
      </w:r>
      <w:r w:rsidR="0042048C">
        <w:rPr>
          <w:lang w:val="ru-RU" w:bidi="he-IL"/>
        </w:rPr>
        <w:t xml:space="preserve">ормируется определение </w:t>
      </w:r>
      <w:r w:rsidR="00EF3B08">
        <w:rPr>
          <w:lang w:val="ru-RU" w:bidi="he-IL"/>
        </w:rPr>
        <w:t xml:space="preserve">данного </w:t>
      </w:r>
      <w:r w:rsidR="0042048C">
        <w:rPr>
          <w:lang w:val="ru-RU" w:bidi="he-IL"/>
        </w:rPr>
        <w:t>понятия, мы запоминаем его и вкл</w:t>
      </w:r>
      <w:r w:rsidR="0042048C">
        <w:rPr>
          <w:lang w:val="ru-RU" w:bidi="he-IL"/>
        </w:rPr>
        <w:t>ю</w:t>
      </w:r>
      <w:r w:rsidR="0042048C">
        <w:rPr>
          <w:lang w:val="ru-RU" w:bidi="he-IL"/>
        </w:rPr>
        <w:t xml:space="preserve">чаем в свой речевой репертуар. Умственные </w:t>
      </w:r>
      <w:r w:rsidR="00EF3B08">
        <w:rPr>
          <w:lang w:val="ru-RU" w:bidi="he-IL"/>
        </w:rPr>
        <w:t xml:space="preserve">же представления и </w:t>
      </w:r>
      <w:r w:rsidR="0042048C">
        <w:rPr>
          <w:lang w:val="ru-RU" w:bidi="he-IL"/>
        </w:rPr>
        <w:t xml:space="preserve">понятия </w:t>
      </w:r>
      <w:r w:rsidR="0040207D">
        <w:rPr>
          <w:lang w:val="ru-RU" w:bidi="he-IL"/>
        </w:rPr>
        <w:t>ча</w:t>
      </w:r>
      <w:r w:rsidR="0040207D">
        <w:rPr>
          <w:lang w:val="ru-RU" w:bidi="he-IL"/>
        </w:rPr>
        <w:t>с</w:t>
      </w:r>
      <w:r w:rsidR="0040207D">
        <w:rPr>
          <w:lang w:val="ru-RU" w:bidi="he-IL"/>
        </w:rPr>
        <w:t xml:space="preserve">то </w:t>
      </w:r>
      <w:r w:rsidR="0042048C">
        <w:rPr>
          <w:lang w:val="ru-RU" w:bidi="he-IL"/>
        </w:rPr>
        <w:t>появляются в нашем мозгу не в столь формальной обстановке. Они, коне</w:t>
      </w:r>
      <w:r w:rsidR="0042048C">
        <w:rPr>
          <w:lang w:val="ru-RU" w:bidi="he-IL"/>
        </w:rPr>
        <w:t>ч</w:t>
      </w:r>
      <w:r w:rsidR="0042048C">
        <w:rPr>
          <w:lang w:val="ru-RU" w:bidi="he-IL"/>
        </w:rPr>
        <w:t>но, возникают и в специально</w:t>
      </w:r>
      <w:r w:rsidR="005A2476">
        <w:rPr>
          <w:lang w:val="ru-RU" w:bidi="he-IL"/>
        </w:rPr>
        <w:t>м</w:t>
      </w:r>
      <w:r w:rsidR="0042048C">
        <w:rPr>
          <w:lang w:val="ru-RU" w:bidi="he-IL"/>
        </w:rPr>
        <w:t xml:space="preserve"> учебно</w:t>
      </w:r>
      <w:r w:rsidR="005A2476">
        <w:rPr>
          <w:lang w:val="ru-RU" w:bidi="he-IL"/>
        </w:rPr>
        <w:t>м</w:t>
      </w:r>
      <w:r w:rsidR="0042048C">
        <w:rPr>
          <w:lang w:val="ru-RU" w:bidi="he-IL"/>
        </w:rPr>
        <w:t xml:space="preserve"> </w:t>
      </w:r>
      <w:r w:rsidR="0040207D">
        <w:rPr>
          <w:lang w:val="ru-RU" w:bidi="he-IL"/>
        </w:rPr>
        <w:t>формате</w:t>
      </w:r>
      <w:r w:rsidR="0042048C">
        <w:rPr>
          <w:lang w:val="ru-RU" w:bidi="he-IL"/>
        </w:rPr>
        <w:t xml:space="preserve"> при встрече с новыми сл</w:t>
      </w:r>
      <w:r w:rsidR="0042048C">
        <w:rPr>
          <w:lang w:val="ru-RU" w:bidi="he-IL"/>
        </w:rPr>
        <w:t>о</w:t>
      </w:r>
      <w:r w:rsidR="0042048C">
        <w:rPr>
          <w:lang w:val="ru-RU" w:bidi="he-IL"/>
        </w:rPr>
        <w:t xml:space="preserve">вами, но их формирование </w:t>
      </w:r>
      <w:r w:rsidR="00EF3B08">
        <w:rPr>
          <w:lang w:val="ru-RU" w:bidi="he-IL"/>
        </w:rPr>
        <w:t xml:space="preserve">также </w:t>
      </w:r>
      <w:r w:rsidR="0042048C">
        <w:rPr>
          <w:lang w:val="ru-RU" w:bidi="he-IL"/>
        </w:rPr>
        <w:t xml:space="preserve">происходит в </w:t>
      </w:r>
      <w:r w:rsidR="005A2476">
        <w:rPr>
          <w:lang w:val="ru-RU" w:bidi="he-IL"/>
        </w:rPr>
        <w:t>значительной</w:t>
      </w:r>
      <w:r w:rsidR="0042048C">
        <w:rPr>
          <w:lang w:val="ru-RU" w:bidi="he-IL"/>
        </w:rPr>
        <w:t xml:space="preserve"> мере спонтанно</w:t>
      </w:r>
      <w:r w:rsidR="00EF3B08">
        <w:rPr>
          <w:lang w:val="ru-RU" w:bidi="he-IL"/>
        </w:rPr>
        <w:t xml:space="preserve"> и случайно</w:t>
      </w:r>
      <w:r w:rsidR="0042048C">
        <w:rPr>
          <w:lang w:val="ru-RU" w:bidi="he-IL"/>
        </w:rPr>
        <w:t>. Особенно это касается предметов нашего окружения, а именно так</w:t>
      </w:r>
      <w:r w:rsidR="0042048C">
        <w:rPr>
          <w:lang w:val="ru-RU" w:bidi="he-IL"/>
        </w:rPr>
        <w:t>о</w:t>
      </w:r>
      <w:r w:rsidR="0042048C">
        <w:rPr>
          <w:lang w:val="ru-RU" w:bidi="he-IL"/>
        </w:rPr>
        <w:t xml:space="preserve">го рода объекты попадают в поле нашего </w:t>
      </w:r>
      <w:r w:rsidR="003A6D9F">
        <w:rPr>
          <w:lang w:val="ru-RU" w:bidi="he-IL"/>
        </w:rPr>
        <w:t>внимания</w:t>
      </w:r>
      <w:r w:rsidR="0042048C">
        <w:rPr>
          <w:lang w:val="ru-RU" w:bidi="he-IL"/>
        </w:rPr>
        <w:t xml:space="preserve"> прежде всего. Мы сталк</w:t>
      </w:r>
      <w:r w:rsidR="0042048C">
        <w:rPr>
          <w:lang w:val="ru-RU" w:bidi="he-IL"/>
        </w:rPr>
        <w:t>и</w:t>
      </w:r>
      <w:r w:rsidR="0042048C">
        <w:rPr>
          <w:lang w:val="ru-RU" w:bidi="he-IL"/>
        </w:rPr>
        <w:t xml:space="preserve">ваемся с множеством </w:t>
      </w:r>
      <w:r w:rsidR="005A2476">
        <w:rPr>
          <w:lang w:val="ru-RU" w:bidi="he-IL"/>
        </w:rPr>
        <w:t>вещей</w:t>
      </w:r>
      <w:r w:rsidR="0042048C">
        <w:rPr>
          <w:lang w:val="ru-RU" w:bidi="he-IL"/>
        </w:rPr>
        <w:t xml:space="preserve"> непреднамеренно</w:t>
      </w:r>
      <w:r w:rsidR="005A2476">
        <w:rPr>
          <w:lang w:val="ru-RU" w:bidi="he-IL"/>
        </w:rPr>
        <w:t>, однако и в этом случае они оказывают на нас влияние и западают в память.</w:t>
      </w:r>
      <w:r w:rsidR="00EF3B08">
        <w:rPr>
          <w:lang w:val="ru-RU" w:bidi="he-IL"/>
        </w:rPr>
        <w:t xml:space="preserve"> </w:t>
      </w:r>
      <w:r w:rsidR="005A2476">
        <w:rPr>
          <w:lang w:val="ru-RU" w:bidi="he-IL"/>
        </w:rPr>
        <w:t xml:space="preserve"> </w:t>
      </w:r>
      <w:r w:rsidR="007418E8">
        <w:rPr>
          <w:lang w:val="ru-RU" w:bidi="he-IL"/>
        </w:rPr>
        <w:t xml:space="preserve"> </w:t>
      </w:r>
    </w:p>
    <w:p w:rsidR="005126D5" w:rsidRDefault="005A2476" w:rsidP="007418E8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Постепенно каждый встреченный нами предмет обрастает подробностями и превращается в некий узус, вокруг которого группиру</w:t>
      </w:r>
      <w:r w:rsidR="003A6D9F">
        <w:rPr>
          <w:lang w:val="ru-RU" w:bidi="he-IL"/>
        </w:rPr>
        <w:t>е</w:t>
      </w:r>
      <w:r>
        <w:rPr>
          <w:lang w:val="ru-RU" w:bidi="he-IL"/>
        </w:rPr>
        <w:t>тся все, что связано с данным опорным пунктом. Он получает определенные характеристики, проя</w:t>
      </w:r>
      <w:r>
        <w:rPr>
          <w:lang w:val="ru-RU" w:bidi="he-IL"/>
        </w:rPr>
        <w:t>с</w:t>
      </w:r>
      <w:r>
        <w:rPr>
          <w:lang w:val="ru-RU" w:bidi="he-IL"/>
        </w:rPr>
        <w:t xml:space="preserve">няются его связи с другими </w:t>
      </w:r>
      <w:r w:rsidR="00EF3B08">
        <w:rPr>
          <w:lang w:val="ru-RU" w:bidi="he-IL"/>
        </w:rPr>
        <w:t>предметами</w:t>
      </w:r>
      <w:r>
        <w:rPr>
          <w:lang w:val="ru-RU" w:bidi="he-IL"/>
        </w:rPr>
        <w:t xml:space="preserve"> и явлениями, словом, умственное п</w:t>
      </w:r>
      <w:r>
        <w:rPr>
          <w:lang w:val="ru-RU" w:bidi="he-IL"/>
        </w:rPr>
        <w:t>о</w:t>
      </w:r>
      <w:r>
        <w:rPr>
          <w:lang w:val="ru-RU" w:bidi="he-IL"/>
        </w:rPr>
        <w:t xml:space="preserve">нятие может обосноваться в нашем </w:t>
      </w:r>
      <w:r w:rsidR="00A03953">
        <w:rPr>
          <w:lang w:val="ru-RU" w:bidi="he-IL"/>
        </w:rPr>
        <w:t>сознании</w:t>
      </w:r>
      <w:r>
        <w:rPr>
          <w:lang w:val="ru-RU" w:bidi="he-IL"/>
        </w:rPr>
        <w:t xml:space="preserve"> и без формальных пояснений его смысла. </w:t>
      </w:r>
      <w:r w:rsidR="007418E8">
        <w:rPr>
          <w:lang w:val="ru-RU" w:bidi="he-IL"/>
        </w:rPr>
        <w:t>Наоборот,</w:t>
      </w:r>
      <w:r>
        <w:rPr>
          <w:lang w:val="ru-RU" w:bidi="he-IL"/>
        </w:rPr>
        <w:t xml:space="preserve"> слова-понятия тяготеют к формальным объяснениям</w:t>
      </w:r>
      <w:r w:rsidR="007418E8">
        <w:rPr>
          <w:lang w:val="ru-RU" w:bidi="he-IL"/>
        </w:rPr>
        <w:t>;</w:t>
      </w:r>
      <w:r>
        <w:rPr>
          <w:lang w:val="ru-RU" w:bidi="he-IL"/>
        </w:rPr>
        <w:t xml:space="preserve"> </w:t>
      </w:r>
      <w:r w:rsidR="007418E8">
        <w:rPr>
          <w:lang w:val="ru-RU" w:bidi="he-IL"/>
        </w:rPr>
        <w:t>он</w:t>
      </w:r>
      <w:r>
        <w:rPr>
          <w:lang w:val="ru-RU" w:bidi="he-IL"/>
        </w:rPr>
        <w:t xml:space="preserve">и в ходе </w:t>
      </w:r>
      <w:r w:rsidR="007418E8">
        <w:rPr>
          <w:lang w:val="ru-RU" w:bidi="he-IL"/>
        </w:rPr>
        <w:t>своего формирования</w:t>
      </w:r>
      <w:r>
        <w:rPr>
          <w:lang w:val="ru-RU" w:bidi="he-IL"/>
        </w:rPr>
        <w:t xml:space="preserve"> </w:t>
      </w:r>
      <w:r w:rsidR="0040207D">
        <w:rPr>
          <w:lang w:val="ru-RU" w:bidi="he-IL"/>
        </w:rPr>
        <w:t>обрастают соответствующими парадигмами пр</w:t>
      </w:r>
      <w:r w:rsidR="0040207D">
        <w:rPr>
          <w:lang w:val="ru-RU" w:bidi="he-IL"/>
        </w:rPr>
        <w:t>а</w:t>
      </w:r>
      <w:r w:rsidR="0040207D">
        <w:rPr>
          <w:lang w:val="ru-RU" w:bidi="he-IL"/>
        </w:rPr>
        <w:t xml:space="preserve">вильного употреблении, </w:t>
      </w:r>
      <w:r w:rsidR="007418E8">
        <w:rPr>
          <w:lang w:val="ru-RU" w:bidi="he-IL"/>
        </w:rPr>
        <w:t xml:space="preserve">в то время как </w:t>
      </w:r>
      <w:r w:rsidR="0040207D">
        <w:rPr>
          <w:lang w:val="ru-RU" w:bidi="he-IL"/>
        </w:rPr>
        <w:t>умственные понятия могут обойтись и без такого строго</w:t>
      </w:r>
      <w:r w:rsidR="002C0859">
        <w:rPr>
          <w:lang w:val="ru-RU" w:bidi="he-IL"/>
        </w:rPr>
        <w:t xml:space="preserve"> научного</w:t>
      </w:r>
      <w:r w:rsidR="0040207D">
        <w:rPr>
          <w:lang w:val="ru-RU" w:bidi="he-IL"/>
        </w:rPr>
        <w:t xml:space="preserve"> к ним отношения. Они просто живут и обогащаются в ходе </w:t>
      </w:r>
      <w:r w:rsidR="007418E8">
        <w:rPr>
          <w:lang w:val="ru-RU" w:bidi="he-IL"/>
        </w:rPr>
        <w:t xml:space="preserve">их </w:t>
      </w:r>
      <w:r w:rsidR="0040207D">
        <w:rPr>
          <w:lang w:val="ru-RU" w:bidi="he-IL"/>
        </w:rPr>
        <w:t>практического пополнения дополнительными характеристиками и способами использования.</w:t>
      </w:r>
      <w:r w:rsidR="005126D5" w:rsidRPr="005126D5">
        <w:rPr>
          <w:lang w:val="ru-RU" w:bidi="he-IL"/>
        </w:rPr>
        <w:t xml:space="preserve"> </w:t>
      </w:r>
      <w:r w:rsidR="005126D5">
        <w:rPr>
          <w:lang w:val="ru-RU" w:bidi="he-IL"/>
        </w:rPr>
        <w:t>Следует заметить, что в отношении усва</w:t>
      </w:r>
      <w:r w:rsidR="00C9121D">
        <w:rPr>
          <w:lang w:val="ru-RU" w:bidi="he-IL"/>
        </w:rPr>
        <w:t>и</w:t>
      </w:r>
      <w:r w:rsidR="00287A0E">
        <w:rPr>
          <w:lang w:val="ru-RU" w:bidi="he-IL"/>
        </w:rPr>
        <w:t>вае</w:t>
      </w:r>
      <w:r w:rsidR="005126D5">
        <w:rPr>
          <w:lang w:val="ru-RU" w:bidi="he-IL"/>
        </w:rPr>
        <w:t>мого по своей инициативе понятия мы сами определяем его объем и глубину наш</w:t>
      </w:r>
      <w:r w:rsidR="005126D5">
        <w:rPr>
          <w:lang w:val="ru-RU" w:bidi="he-IL"/>
        </w:rPr>
        <w:t>е</w:t>
      </w:r>
      <w:r w:rsidR="005126D5">
        <w:rPr>
          <w:lang w:val="ru-RU" w:bidi="he-IL"/>
        </w:rPr>
        <w:t xml:space="preserve">го в него проникновения, </w:t>
      </w:r>
      <w:r w:rsidR="00C9121D">
        <w:rPr>
          <w:lang w:val="ru-RU" w:bidi="he-IL"/>
        </w:rPr>
        <w:t>а</w:t>
      </w:r>
      <w:r w:rsidR="005126D5">
        <w:rPr>
          <w:lang w:val="ru-RU" w:bidi="he-IL"/>
        </w:rPr>
        <w:t xml:space="preserve"> формально внушаемые понятия всегда ограничены в этом смысле программой и временем, которое для этого отводится по нез</w:t>
      </w:r>
      <w:r w:rsidR="005126D5">
        <w:rPr>
          <w:lang w:val="ru-RU" w:bidi="he-IL"/>
        </w:rPr>
        <w:t>а</w:t>
      </w:r>
      <w:r w:rsidR="005126D5">
        <w:rPr>
          <w:lang w:val="ru-RU" w:bidi="he-IL"/>
        </w:rPr>
        <w:t>висимым от нас обстоятельств</w:t>
      </w:r>
      <w:r w:rsidR="00C9121D">
        <w:rPr>
          <w:lang w:val="ru-RU" w:bidi="he-IL"/>
        </w:rPr>
        <w:t>а</w:t>
      </w:r>
      <w:r w:rsidR="005126D5">
        <w:rPr>
          <w:lang w:val="ru-RU" w:bidi="he-IL"/>
        </w:rPr>
        <w:t>м. Ясно, что интерес и мотивация к усвоению понятий, хотя бы и неполно объясненных, но нравящихся нам, гораздо выше, чем к понятиям, внушаемым со стороны.</w:t>
      </w:r>
    </w:p>
    <w:p w:rsidR="009634BA" w:rsidRDefault="005126D5" w:rsidP="007418E8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lastRenderedPageBreak/>
        <w:t>Но главное</w:t>
      </w:r>
      <w:r w:rsidR="007418E8">
        <w:rPr>
          <w:lang w:val="ru-RU" w:bidi="he-IL"/>
        </w:rPr>
        <w:t xml:space="preserve"> различие</w:t>
      </w:r>
      <w:r>
        <w:rPr>
          <w:lang w:val="ru-RU" w:bidi="he-IL"/>
        </w:rPr>
        <w:t>, все же, не</w:t>
      </w:r>
      <w:r w:rsidR="00C9121D">
        <w:rPr>
          <w:lang w:val="ru-RU" w:bidi="he-IL"/>
        </w:rPr>
        <w:t xml:space="preserve"> в этом</w:t>
      </w:r>
      <w:r>
        <w:rPr>
          <w:lang w:val="ru-RU" w:bidi="he-IL"/>
        </w:rPr>
        <w:t xml:space="preserve">. Главное заключается в том, что два вида </w:t>
      </w:r>
      <w:r w:rsidR="002F07CE">
        <w:rPr>
          <w:lang w:val="ru-RU" w:bidi="he-IL"/>
        </w:rPr>
        <w:t>п</w:t>
      </w:r>
      <w:r>
        <w:rPr>
          <w:lang w:val="ru-RU" w:bidi="he-IL"/>
        </w:rPr>
        <w:t>о</w:t>
      </w:r>
      <w:r w:rsidR="002F07CE">
        <w:rPr>
          <w:lang w:val="ru-RU" w:bidi="he-IL"/>
        </w:rPr>
        <w:t>нятий относятся к раз</w:t>
      </w:r>
      <w:r w:rsidR="00AE2DB7">
        <w:rPr>
          <w:lang w:val="ru-RU" w:bidi="he-IL"/>
        </w:rPr>
        <w:t>лич</w:t>
      </w:r>
      <w:r w:rsidR="002F07CE">
        <w:rPr>
          <w:lang w:val="ru-RU" w:bidi="he-IL"/>
        </w:rPr>
        <w:t xml:space="preserve">ным сферам человеческой </w:t>
      </w:r>
      <w:r w:rsidR="00016D64">
        <w:rPr>
          <w:lang w:val="ru-RU" w:bidi="he-IL"/>
        </w:rPr>
        <w:t>деятель</w:t>
      </w:r>
      <w:r w:rsidR="002F07CE">
        <w:rPr>
          <w:lang w:val="ru-RU" w:bidi="he-IL"/>
        </w:rPr>
        <w:t>ности, и каждое из них имеет свое содержание и степень связанности с остальными элементами структур, в которые они включены</w:t>
      </w:r>
      <w:r w:rsidR="00016D64">
        <w:rPr>
          <w:lang w:val="ru-RU" w:bidi="he-IL"/>
        </w:rPr>
        <w:t>:</w:t>
      </w:r>
      <w:r w:rsidR="002F07CE">
        <w:rPr>
          <w:lang w:val="ru-RU" w:bidi="he-IL"/>
        </w:rPr>
        <w:t xml:space="preserve"> слова-понятия с остальными словами в языке, а мыслительные понятия с остальными понятиями в нашем мозгу. </w:t>
      </w:r>
      <w:r w:rsidR="00287A0E">
        <w:rPr>
          <w:lang w:val="ru-RU" w:bidi="he-IL"/>
        </w:rPr>
        <w:t>Я хочу сказать</w:t>
      </w:r>
      <w:r w:rsidR="00AE2DB7">
        <w:rPr>
          <w:lang w:val="ru-RU" w:bidi="he-IL"/>
        </w:rPr>
        <w:t>,</w:t>
      </w:r>
      <w:r w:rsidR="00287A0E">
        <w:rPr>
          <w:lang w:val="ru-RU" w:bidi="he-IL"/>
        </w:rPr>
        <w:t xml:space="preserve"> что содержание обоих видов понятий зависит от той среды (системы), в котор</w:t>
      </w:r>
      <w:r w:rsidR="00AE2DB7">
        <w:rPr>
          <w:lang w:val="ru-RU" w:bidi="he-IL"/>
        </w:rPr>
        <w:t>ую</w:t>
      </w:r>
      <w:r w:rsidR="00287A0E">
        <w:rPr>
          <w:lang w:val="ru-RU" w:bidi="he-IL"/>
        </w:rPr>
        <w:t xml:space="preserve"> он</w:t>
      </w:r>
      <w:r w:rsidR="007418E8">
        <w:rPr>
          <w:lang w:val="ru-RU" w:bidi="he-IL"/>
        </w:rPr>
        <w:t>и</w:t>
      </w:r>
      <w:r w:rsidR="00287A0E">
        <w:rPr>
          <w:lang w:val="ru-RU" w:bidi="he-IL"/>
        </w:rPr>
        <w:t xml:space="preserve"> попада</w:t>
      </w:r>
      <w:r w:rsidR="007418E8">
        <w:rPr>
          <w:lang w:val="ru-RU" w:bidi="he-IL"/>
        </w:rPr>
        <w:t>ю</w:t>
      </w:r>
      <w:r w:rsidR="00287A0E">
        <w:rPr>
          <w:lang w:val="ru-RU" w:bidi="he-IL"/>
        </w:rPr>
        <w:t>т.  Если понятие попадает в язык, то оно обрабатывается по правилам данного языка; если оно попадает в наш мозг, то ведет себя так же, как остальные понятия в мышлении. В каждом сл</w:t>
      </w:r>
      <w:r w:rsidR="00287A0E">
        <w:rPr>
          <w:lang w:val="ru-RU" w:bidi="he-IL"/>
        </w:rPr>
        <w:t>у</w:t>
      </w:r>
      <w:r w:rsidR="00287A0E">
        <w:rPr>
          <w:lang w:val="ru-RU" w:bidi="he-IL"/>
        </w:rPr>
        <w:t xml:space="preserve">чае оно становится равноправным членом того множества, в котором </w:t>
      </w:r>
      <w:r w:rsidR="007418E8">
        <w:rPr>
          <w:lang w:val="ru-RU" w:bidi="he-IL"/>
        </w:rPr>
        <w:t>преб</w:t>
      </w:r>
      <w:r w:rsidR="007418E8">
        <w:rPr>
          <w:lang w:val="ru-RU" w:bidi="he-IL"/>
        </w:rPr>
        <w:t>ы</w:t>
      </w:r>
      <w:r w:rsidR="007418E8">
        <w:rPr>
          <w:lang w:val="ru-RU" w:bidi="he-IL"/>
        </w:rPr>
        <w:t>вает</w:t>
      </w:r>
      <w:r w:rsidR="00FB1FD8">
        <w:rPr>
          <w:lang w:val="ru-RU" w:bidi="he-IL"/>
        </w:rPr>
        <w:t>. В языке понятие функционирует по особым правилам, которые устано</w:t>
      </w:r>
      <w:r w:rsidR="00FB1FD8">
        <w:rPr>
          <w:lang w:val="ru-RU" w:bidi="he-IL"/>
        </w:rPr>
        <w:t>в</w:t>
      </w:r>
      <w:r w:rsidR="00FB1FD8">
        <w:rPr>
          <w:lang w:val="ru-RU" w:bidi="he-IL"/>
        </w:rPr>
        <w:t>лены для данной категории слов. Оно попадает в группу, называемой частью речи, изменяется по принятым для нее парадигмам, служит определенным о</w:t>
      </w:r>
      <w:r w:rsidR="00FB1FD8">
        <w:rPr>
          <w:lang w:val="ru-RU" w:bidi="he-IL"/>
        </w:rPr>
        <w:t>б</w:t>
      </w:r>
      <w:r w:rsidR="00FB1FD8">
        <w:rPr>
          <w:lang w:val="ru-RU" w:bidi="he-IL"/>
        </w:rPr>
        <w:t xml:space="preserve">разом в </w:t>
      </w:r>
      <w:r w:rsidR="00AE2DB7">
        <w:rPr>
          <w:lang w:val="ru-RU" w:bidi="he-IL"/>
        </w:rPr>
        <w:t xml:space="preserve">разных </w:t>
      </w:r>
      <w:r w:rsidR="00FB1FD8">
        <w:rPr>
          <w:lang w:val="ru-RU" w:bidi="he-IL"/>
        </w:rPr>
        <w:t xml:space="preserve">языковых конструкциях, составляет синтагмы, предложения и цельные тексты. Более того, в </w:t>
      </w:r>
      <w:r w:rsidR="00016D64">
        <w:rPr>
          <w:lang w:val="ru-RU" w:bidi="he-IL"/>
        </w:rPr>
        <w:t>любом</w:t>
      </w:r>
      <w:r w:rsidR="00FB1FD8">
        <w:rPr>
          <w:lang w:val="ru-RU" w:bidi="he-IL"/>
        </w:rPr>
        <w:t xml:space="preserve"> языке для того же самого понятия будут действовать иные правила, и оно будет вынуждено им подчиняться.</w:t>
      </w:r>
    </w:p>
    <w:p w:rsidR="00AD3D48" w:rsidRDefault="00FB1FD8" w:rsidP="00791FE4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Понятие в нашем мышлении вовсе не нуждается в такого рода формал</w:t>
      </w:r>
      <w:r>
        <w:rPr>
          <w:lang w:val="ru-RU" w:bidi="he-IL"/>
        </w:rPr>
        <w:t>ь</w:t>
      </w:r>
      <w:r>
        <w:rPr>
          <w:lang w:val="ru-RU" w:bidi="he-IL"/>
        </w:rPr>
        <w:t>ных ограничениях. Оно развивается по тем направлениям, которые мы для н</w:t>
      </w:r>
      <w:r>
        <w:rPr>
          <w:lang w:val="ru-RU" w:bidi="he-IL"/>
        </w:rPr>
        <w:t>е</w:t>
      </w:r>
      <w:r>
        <w:rPr>
          <w:lang w:val="ru-RU" w:bidi="he-IL"/>
        </w:rPr>
        <w:t xml:space="preserve">го избираем, иногда совершенно случайно – </w:t>
      </w:r>
      <w:r w:rsidR="00AE2DB7">
        <w:rPr>
          <w:lang w:val="ru-RU" w:bidi="he-IL"/>
        </w:rPr>
        <w:t>теми путями, кото</w:t>
      </w:r>
      <w:r>
        <w:rPr>
          <w:lang w:val="ru-RU" w:bidi="he-IL"/>
        </w:rPr>
        <w:t>рые определ</w:t>
      </w:r>
      <w:r>
        <w:rPr>
          <w:lang w:val="ru-RU" w:bidi="he-IL"/>
        </w:rPr>
        <w:t>я</w:t>
      </w:r>
      <w:r>
        <w:rPr>
          <w:lang w:val="ru-RU" w:bidi="he-IL"/>
        </w:rPr>
        <w:t>ются нашей судьбой. Некоторые понятия постоянно развиваются</w:t>
      </w:r>
      <w:r w:rsidR="00FD0624">
        <w:rPr>
          <w:lang w:val="ru-RU" w:bidi="he-IL"/>
        </w:rPr>
        <w:t xml:space="preserve">, некоторые затухают, не получая стимулов к росту. Рост и развитие понятий в нашем мозгу остаются в большой степени плодами нашего индивидуального </w:t>
      </w:r>
      <w:r w:rsidR="00360528">
        <w:rPr>
          <w:lang w:val="ru-RU" w:bidi="he-IL"/>
        </w:rPr>
        <w:t>подхода</w:t>
      </w:r>
      <w:r w:rsidR="00FD0624">
        <w:rPr>
          <w:lang w:val="ru-RU" w:bidi="he-IL"/>
        </w:rPr>
        <w:t>, в то время как понятия, вошедшие в языковую систему, находятся под постоянным контролем со стороны специалистов языковедов. Тысячи и тысячи специал</w:t>
      </w:r>
      <w:r w:rsidR="00FD0624">
        <w:rPr>
          <w:lang w:val="ru-RU" w:bidi="he-IL"/>
        </w:rPr>
        <w:t>и</w:t>
      </w:r>
      <w:r w:rsidR="00FD0624">
        <w:rPr>
          <w:lang w:val="ru-RU" w:bidi="he-IL"/>
        </w:rPr>
        <w:t>стов по языку в любой стране мира профессионально занимаются изучением всех перипетий конкретной языковой системы. Они отслеживают судьбу кажд</w:t>
      </w:r>
      <w:r w:rsidR="00FD0624">
        <w:rPr>
          <w:lang w:val="ru-RU" w:bidi="he-IL"/>
        </w:rPr>
        <w:t>о</w:t>
      </w:r>
      <w:r w:rsidR="00FD0624">
        <w:rPr>
          <w:lang w:val="ru-RU" w:bidi="he-IL"/>
        </w:rPr>
        <w:t>го слова, совершенствуют правила его употребления, внедряют их через шк</w:t>
      </w:r>
      <w:r w:rsidR="00FD0624">
        <w:rPr>
          <w:lang w:val="ru-RU" w:bidi="he-IL"/>
        </w:rPr>
        <w:t>о</w:t>
      </w:r>
      <w:r w:rsidR="00FD0624">
        <w:rPr>
          <w:lang w:val="ru-RU" w:bidi="he-IL"/>
        </w:rPr>
        <w:t>л</w:t>
      </w:r>
      <w:r w:rsidR="00C66941">
        <w:rPr>
          <w:lang w:val="ru-RU" w:bidi="he-IL"/>
        </w:rPr>
        <w:t>у</w:t>
      </w:r>
      <w:r w:rsidR="00FD0624">
        <w:rPr>
          <w:lang w:val="ru-RU" w:bidi="he-IL"/>
        </w:rPr>
        <w:t xml:space="preserve"> и средства </w:t>
      </w:r>
      <w:r w:rsidR="00C66941">
        <w:rPr>
          <w:lang w:val="ru-RU" w:bidi="he-IL"/>
        </w:rPr>
        <w:t xml:space="preserve">массовых </w:t>
      </w:r>
      <w:r w:rsidR="00FD0624">
        <w:rPr>
          <w:lang w:val="ru-RU" w:bidi="he-IL"/>
        </w:rPr>
        <w:t>коммуникаци</w:t>
      </w:r>
      <w:r w:rsidR="00C66941">
        <w:rPr>
          <w:lang w:val="ru-RU" w:bidi="he-IL"/>
        </w:rPr>
        <w:t>й</w:t>
      </w:r>
      <w:r w:rsidR="00FD0624">
        <w:rPr>
          <w:lang w:val="ru-RU" w:bidi="he-IL"/>
        </w:rPr>
        <w:t xml:space="preserve"> в </w:t>
      </w:r>
      <w:r w:rsidR="00AE2DB7">
        <w:rPr>
          <w:lang w:val="ru-RU" w:bidi="he-IL"/>
        </w:rPr>
        <w:t xml:space="preserve">коллективную </w:t>
      </w:r>
      <w:r w:rsidR="00FD0624">
        <w:rPr>
          <w:lang w:val="ru-RU" w:bidi="he-IL"/>
        </w:rPr>
        <w:t xml:space="preserve">практику. Каждое новое поколение получает эти правила в </w:t>
      </w:r>
      <w:r w:rsidR="00AD3D48">
        <w:rPr>
          <w:lang w:val="ru-RU" w:bidi="he-IL"/>
        </w:rPr>
        <w:t xml:space="preserve">хорошо </w:t>
      </w:r>
      <w:r w:rsidR="00580332" w:rsidRPr="00580332">
        <w:rPr>
          <w:lang w:val="ru-RU" w:bidi="he-IL"/>
        </w:rPr>
        <w:t>“</w:t>
      </w:r>
      <w:r w:rsidR="00AD3D48">
        <w:rPr>
          <w:lang w:val="ru-RU" w:bidi="he-IL"/>
        </w:rPr>
        <w:t>упакованном</w:t>
      </w:r>
      <w:r w:rsidR="00580332" w:rsidRPr="00580332">
        <w:rPr>
          <w:lang w:val="ru-RU" w:bidi="he-IL"/>
        </w:rPr>
        <w:t>”</w:t>
      </w:r>
      <w:r w:rsidR="00AD3D48">
        <w:rPr>
          <w:lang w:val="ru-RU" w:bidi="he-IL"/>
        </w:rPr>
        <w:t xml:space="preserve"> виде и вынуждено их изучать, чтобы не оказаться предметом насмешек и осуждения.</w:t>
      </w:r>
    </w:p>
    <w:p w:rsidR="00FB1FD8" w:rsidRDefault="00AD3D48" w:rsidP="00AD3D48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Таким образом, языковое понятие постоянно пестуется и развивается по своим связям с другими единицами языка. Понятия в нашем</w:t>
      </w:r>
      <w:r w:rsidR="00FD0624">
        <w:rPr>
          <w:lang w:val="ru-RU" w:bidi="he-IL"/>
        </w:rPr>
        <w:t xml:space="preserve"> </w:t>
      </w:r>
      <w:r>
        <w:rPr>
          <w:lang w:val="ru-RU" w:bidi="he-IL"/>
        </w:rPr>
        <w:t>мозгу развиваю</w:t>
      </w:r>
      <w:r>
        <w:rPr>
          <w:lang w:val="ru-RU" w:bidi="he-IL"/>
        </w:rPr>
        <w:t>т</w:t>
      </w:r>
      <w:r>
        <w:rPr>
          <w:lang w:val="ru-RU" w:bidi="he-IL"/>
        </w:rPr>
        <w:t xml:space="preserve">ся по иным правилам и параметрам, </w:t>
      </w:r>
      <w:r w:rsidR="00AE2DB7">
        <w:rPr>
          <w:lang w:val="ru-RU" w:bidi="he-IL"/>
        </w:rPr>
        <w:t xml:space="preserve">но </w:t>
      </w:r>
      <w:r>
        <w:rPr>
          <w:lang w:val="ru-RU" w:bidi="he-IL"/>
        </w:rPr>
        <w:t>каждый раз в индивидуальном плане. В результате слова-понятия становятся коллективной собственностью, что п</w:t>
      </w:r>
      <w:r>
        <w:rPr>
          <w:lang w:val="ru-RU" w:bidi="he-IL"/>
        </w:rPr>
        <w:t>о</w:t>
      </w:r>
      <w:r>
        <w:rPr>
          <w:lang w:val="ru-RU" w:bidi="he-IL"/>
        </w:rPr>
        <w:t>зволяет использовать их для коммуникации между людьми. Если бы они ост</w:t>
      </w:r>
      <w:r>
        <w:rPr>
          <w:lang w:val="ru-RU" w:bidi="he-IL"/>
        </w:rPr>
        <w:t>а</w:t>
      </w:r>
      <w:r>
        <w:rPr>
          <w:lang w:val="ru-RU" w:bidi="he-IL"/>
        </w:rPr>
        <w:t xml:space="preserve">вались в личном пользовании каждого индивидуума, мы не могли бы успешно передавать свои мысли и суждения друг другу. Коллективная </w:t>
      </w:r>
      <w:r w:rsidR="00AE2DB7">
        <w:rPr>
          <w:lang w:val="ru-RU" w:bidi="he-IL"/>
        </w:rPr>
        <w:t xml:space="preserve">же </w:t>
      </w:r>
      <w:r>
        <w:rPr>
          <w:lang w:val="ru-RU" w:bidi="he-IL"/>
        </w:rPr>
        <w:t>их прина</w:t>
      </w:r>
      <w:r>
        <w:rPr>
          <w:lang w:val="ru-RU" w:bidi="he-IL"/>
        </w:rPr>
        <w:t>д</w:t>
      </w:r>
      <w:r>
        <w:rPr>
          <w:lang w:val="ru-RU" w:bidi="he-IL"/>
        </w:rPr>
        <w:t>лежность является гарантией того, что</w:t>
      </w:r>
      <w:r w:rsidR="00AE2DB7">
        <w:rPr>
          <w:lang w:val="ru-RU" w:bidi="he-IL"/>
        </w:rPr>
        <w:t>,</w:t>
      </w:r>
      <w:r>
        <w:rPr>
          <w:lang w:val="ru-RU" w:bidi="he-IL"/>
        </w:rPr>
        <w:t xml:space="preserve"> встретив на улице незнакомого мне ч</w:t>
      </w:r>
      <w:r>
        <w:rPr>
          <w:lang w:val="ru-RU" w:bidi="he-IL"/>
        </w:rPr>
        <w:t>е</w:t>
      </w:r>
      <w:r>
        <w:rPr>
          <w:lang w:val="ru-RU" w:bidi="he-IL"/>
        </w:rPr>
        <w:t xml:space="preserve">ловека, я могу обратиться к нему с вопросом, а он меня поймет, если, конечно, знает язык, на </w:t>
      </w:r>
      <w:r w:rsidR="00AE2DB7">
        <w:rPr>
          <w:lang w:val="ru-RU" w:bidi="he-IL"/>
        </w:rPr>
        <w:t>котором я к нему обратился.</w:t>
      </w:r>
      <w:r>
        <w:rPr>
          <w:lang w:val="ru-RU" w:bidi="he-IL"/>
        </w:rPr>
        <w:t xml:space="preserve"> </w:t>
      </w:r>
    </w:p>
    <w:p w:rsidR="00C52EAD" w:rsidRDefault="00AE2DB7" w:rsidP="00791FE4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lastRenderedPageBreak/>
        <w:t>Различие между двумя типами понятий заключается еще и в том, что сл</w:t>
      </w:r>
      <w:r>
        <w:rPr>
          <w:lang w:val="ru-RU" w:bidi="he-IL"/>
        </w:rPr>
        <w:t>о</w:t>
      </w:r>
      <w:r>
        <w:rPr>
          <w:lang w:val="ru-RU" w:bidi="he-IL"/>
        </w:rPr>
        <w:t>ва-понятия всегда выстраиваются линейно и последовательно, одно за другим. Это объясняется тем, что для ре</w:t>
      </w:r>
      <w:r w:rsidR="00136CF1">
        <w:rPr>
          <w:lang w:val="ru-RU" w:bidi="he-IL"/>
        </w:rPr>
        <w:t>ч</w:t>
      </w:r>
      <w:r>
        <w:rPr>
          <w:lang w:val="ru-RU" w:bidi="he-IL"/>
        </w:rPr>
        <w:t>и мы</w:t>
      </w:r>
      <w:r w:rsidR="00136CF1">
        <w:rPr>
          <w:lang w:val="ru-RU" w:bidi="he-IL"/>
        </w:rPr>
        <w:t xml:space="preserve"> </w:t>
      </w:r>
      <w:r>
        <w:rPr>
          <w:lang w:val="ru-RU" w:bidi="he-IL"/>
        </w:rPr>
        <w:t xml:space="preserve">используем либо канал устного </w:t>
      </w:r>
      <w:r w:rsidR="00136CF1">
        <w:rPr>
          <w:lang w:val="ru-RU" w:bidi="he-IL"/>
        </w:rPr>
        <w:t xml:space="preserve">ее </w:t>
      </w:r>
      <w:r>
        <w:rPr>
          <w:lang w:val="ru-RU" w:bidi="he-IL"/>
        </w:rPr>
        <w:t>и</w:t>
      </w:r>
      <w:r>
        <w:rPr>
          <w:lang w:val="ru-RU" w:bidi="he-IL"/>
        </w:rPr>
        <w:t>с</w:t>
      </w:r>
      <w:r>
        <w:rPr>
          <w:lang w:val="ru-RU" w:bidi="he-IL"/>
        </w:rPr>
        <w:t>полнения</w:t>
      </w:r>
      <w:r w:rsidR="00136CF1">
        <w:rPr>
          <w:lang w:val="ru-RU" w:bidi="he-IL"/>
        </w:rPr>
        <w:t xml:space="preserve"> (рот, язык и пр.) либо письмо</w:t>
      </w:r>
      <w:r w:rsidR="00791FE4">
        <w:rPr>
          <w:lang w:val="ru-RU" w:bidi="he-IL"/>
        </w:rPr>
        <w:t>, либо жесты в языках дл плохо слыш</w:t>
      </w:r>
      <w:r w:rsidR="00791FE4">
        <w:rPr>
          <w:lang w:val="ru-RU" w:bidi="he-IL"/>
        </w:rPr>
        <w:t>а</w:t>
      </w:r>
      <w:r w:rsidR="00791FE4">
        <w:rPr>
          <w:lang w:val="ru-RU" w:bidi="he-IL"/>
        </w:rPr>
        <w:t>щих</w:t>
      </w:r>
      <w:r w:rsidR="00136CF1">
        <w:rPr>
          <w:lang w:val="ru-RU" w:bidi="he-IL"/>
        </w:rPr>
        <w:t xml:space="preserve">. </w:t>
      </w:r>
      <w:r w:rsidR="00791FE4">
        <w:rPr>
          <w:lang w:val="ru-RU" w:bidi="he-IL"/>
        </w:rPr>
        <w:t>Все эти способы</w:t>
      </w:r>
      <w:r w:rsidR="00136CF1">
        <w:rPr>
          <w:lang w:val="ru-RU" w:bidi="he-IL"/>
        </w:rPr>
        <w:t xml:space="preserve"> позволяют нам исключительно последовательное, слово за словом, построение высказываний. Это в значительной мере определяет логику речи – произнеся одно слово, мы ищем правильное к нему продолж</w:t>
      </w:r>
      <w:r w:rsidR="00136CF1">
        <w:rPr>
          <w:lang w:val="ru-RU" w:bidi="he-IL"/>
        </w:rPr>
        <w:t>е</w:t>
      </w:r>
      <w:r w:rsidR="00136CF1">
        <w:rPr>
          <w:lang w:val="ru-RU" w:bidi="he-IL"/>
        </w:rPr>
        <w:t xml:space="preserve">ние, правильное как по смыслу, так и по грамматическому </w:t>
      </w:r>
      <w:r w:rsidR="00C52EAD">
        <w:rPr>
          <w:lang w:val="ru-RU" w:bidi="he-IL"/>
        </w:rPr>
        <w:t>ис</w:t>
      </w:r>
      <w:r w:rsidR="00136CF1">
        <w:rPr>
          <w:lang w:val="ru-RU" w:bidi="he-IL"/>
        </w:rPr>
        <w:t xml:space="preserve">полнению. Такого рода ограничение в нашем мозгу, очевидно, отсутствует. Я говорю </w:t>
      </w:r>
      <w:r w:rsidR="00136CF1" w:rsidRPr="00C52EAD">
        <w:rPr>
          <w:lang w:val="ru-RU" w:bidi="he-IL"/>
        </w:rPr>
        <w:t>‘</w:t>
      </w:r>
      <w:r w:rsidR="00136CF1">
        <w:rPr>
          <w:lang w:val="ru-RU" w:bidi="he-IL"/>
        </w:rPr>
        <w:t>очевидно</w:t>
      </w:r>
      <w:r w:rsidR="00136CF1" w:rsidRPr="00C52EAD">
        <w:rPr>
          <w:lang w:val="ru-RU" w:bidi="he-IL"/>
        </w:rPr>
        <w:t>’</w:t>
      </w:r>
      <w:r w:rsidR="00136CF1">
        <w:rPr>
          <w:lang w:val="ru-RU" w:bidi="he-IL"/>
        </w:rPr>
        <w:t>, имея в виду то обстоятельство</w:t>
      </w:r>
      <w:r w:rsidR="00C52EAD">
        <w:rPr>
          <w:lang w:val="ru-RU" w:bidi="he-IL"/>
        </w:rPr>
        <w:t>,</w:t>
      </w:r>
      <w:r w:rsidR="00136CF1">
        <w:rPr>
          <w:lang w:val="ru-RU" w:bidi="he-IL"/>
        </w:rPr>
        <w:t xml:space="preserve"> </w:t>
      </w:r>
      <w:r w:rsidR="00C52EAD">
        <w:rPr>
          <w:lang w:val="ru-RU" w:bidi="he-IL"/>
        </w:rPr>
        <w:t>ч</w:t>
      </w:r>
      <w:r w:rsidR="00136CF1">
        <w:rPr>
          <w:lang w:val="ru-RU" w:bidi="he-IL"/>
        </w:rPr>
        <w:t>то мы до сих пор не знаем точно, как фун</w:t>
      </w:r>
      <w:r w:rsidR="00136CF1">
        <w:rPr>
          <w:lang w:val="ru-RU" w:bidi="he-IL"/>
        </w:rPr>
        <w:t>к</w:t>
      </w:r>
      <w:r w:rsidR="00136CF1">
        <w:rPr>
          <w:lang w:val="ru-RU" w:bidi="he-IL"/>
        </w:rPr>
        <w:t xml:space="preserve">ционирует наше мышление. </w:t>
      </w:r>
    </w:p>
    <w:p w:rsidR="0009237E" w:rsidRDefault="00136CF1" w:rsidP="00E81D34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По тем впечатлениям, которые у нас складываются из практики общения, мы можем заключить, что мысли имеют сложно построенную синкретическую структуру</w:t>
      </w:r>
      <w:r w:rsidR="00C52EAD">
        <w:rPr>
          <w:lang w:val="ru-RU" w:bidi="he-IL"/>
        </w:rPr>
        <w:t xml:space="preserve">. Например, когда я забываю какое-либо слово, я подбираюсь к нему в памяти с разных сторон – с точки зрения его написания, </w:t>
      </w:r>
      <w:r w:rsidR="00E81D34">
        <w:rPr>
          <w:lang w:val="ru-RU" w:bidi="he-IL"/>
        </w:rPr>
        <w:t xml:space="preserve">предмета, который он обозначает, </w:t>
      </w:r>
      <w:r w:rsidR="00C52EAD">
        <w:rPr>
          <w:lang w:val="ru-RU" w:bidi="he-IL"/>
        </w:rPr>
        <w:t xml:space="preserve">участия в прежних моих высказываниях и </w:t>
      </w:r>
      <w:r w:rsidR="0009237E">
        <w:rPr>
          <w:lang w:val="ru-RU" w:bidi="he-IL"/>
        </w:rPr>
        <w:t>пр</w:t>
      </w:r>
      <w:r w:rsidR="00C52EAD">
        <w:rPr>
          <w:lang w:val="ru-RU" w:bidi="he-IL"/>
        </w:rPr>
        <w:t>. Иногда</w:t>
      </w:r>
      <w:r w:rsidR="00791FE4">
        <w:rPr>
          <w:lang w:val="ru-RU" w:bidi="he-IL"/>
        </w:rPr>
        <w:t>,</w:t>
      </w:r>
      <w:r w:rsidR="00C52EAD">
        <w:rPr>
          <w:lang w:val="ru-RU" w:bidi="he-IL"/>
        </w:rPr>
        <w:t xml:space="preserve"> таким о</w:t>
      </w:r>
      <w:r w:rsidR="00C52EAD">
        <w:rPr>
          <w:lang w:val="ru-RU" w:bidi="he-IL"/>
        </w:rPr>
        <w:t>б</w:t>
      </w:r>
      <w:r w:rsidR="00C52EAD">
        <w:rPr>
          <w:lang w:val="ru-RU" w:bidi="he-IL"/>
        </w:rPr>
        <w:t>разом</w:t>
      </w:r>
      <w:r w:rsidR="00791FE4">
        <w:rPr>
          <w:lang w:val="ru-RU" w:bidi="he-IL"/>
        </w:rPr>
        <w:t>,</w:t>
      </w:r>
      <w:r w:rsidR="00C52EAD">
        <w:rPr>
          <w:lang w:val="ru-RU" w:bidi="he-IL"/>
        </w:rPr>
        <w:t xml:space="preserve"> я нахожу </w:t>
      </w:r>
      <w:r w:rsidR="00E81D34">
        <w:rPr>
          <w:lang w:val="ru-RU" w:bidi="he-IL"/>
        </w:rPr>
        <w:t>нужное слово</w:t>
      </w:r>
      <w:r w:rsidR="00C52EAD">
        <w:rPr>
          <w:lang w:val="ru-RU" w:bidi="he-IL"/>
        </w:rPr>
        <w:t xml:space="preserve"> и пользуюсь им. Поэтому мне кажется, что пон</w:t>
      </w:r>
      <w:r w:rsidR="00C52EAD">
        <w:rPr>
          <w:lang w:val="ru-RU" w:bidi="he-IL"/>
        </w:rPr>
        <w:t>я</w:t>
      </w:r>
      <w:r w:rsidR="00C52EAD">
        <w:rPr>
          <w:lang w:val="ru-RU" w:bidi="he-IL"/>
        </w:rPr>
        <w:t>тие в мозгу имеет многоуровневую структуру, которую можно вспомнить по о</w:t>
      </w:r>
      <w:r w:rsidR="00C52EAD">
        <w:rPr>
          <w:lang w:val="ru-RU" w:bidi="he-IL"/>
        </w:rPr>
        <w:t>д</w:t>
      </w:r>
      <w:r w:rsidR="00C52EAD">
        <w:rPr>
          <w:lang w:val="ru-RU" w:bidi="he-IL"/>
        </w:rPr>
        <w:t>ной из его составных частей. Выдавая же его наружу, я вынужден пользоват</w:t>
      </w:r>
      <w:r w:rsidR="00C52EAD">
        <w:rPr>
          <w:lang w:val="ru-RU" w:bidi="he-IL"/>
        </w:rPr>
        <w:t>ь</w:t>
      </w:r>
      <w:r w:rsidR="00C52EAD">
        <w:rPr>
          <w:lang w:val="ru-RU" w:bidi="he-IL"/>
        </w:rPr>
        <w:t xml:space="preserve">ся линейным расположением знаков в некоторой </w:t>
      </w:r>
      <w:r w:rsidR="0009237E">
        <w:rPr>
          <w:lang w:val="ru-RU" w:bidi="he-IL"/>
        </w:rPr>
        <w:t xml:space="preserve">их </w:t>
      </w:r>
      <w:r w:rsidR="00C52EAD">
        <w:rPr>
          <w:lang w:val="ru-RU" w:bidi="he-IL"/>
        </w:rPr>
        <w:t>последовательности. Даже сложные нелинейно построенные математические формулы мы строим посл</w:t>
      </w:r>
      <w:r w:rsidR="00C52EAD">
        <w:rPr>
          <w:lang w:val="ru-RU" w:bidi="he-IL"/>
        </w:rPr>
        <w:t>е</w:t>
      </w:r>
      <w:r w:rsidR="00C52EAD">
        <w:rPr>
          <w:lang w:val="ru-RU" w:bidi="he-IL"/>
        </w:rPr>
        <w:t>довательно, ставя один знак за другим.</w:t>
      </w:r>
    </w:p>
    <w:p w:rsidR="0009237E" w:rsidRDefault="0009237E" w:rsidP="00C52EAD">
      <w:pPr>
        <w:ind w:left="0" w:right="29" w:firstLine="450"/>
        <w:jc w:val="both"/>
        <w:rPr>
          <w:lang w:val="ru-RU" w:bidi="he-IL"/>
        </w:rPr>
      </w:pPr>
      <w:r w:rsidRPr="0009237E">
        <w:rPr>
          <w:b/>
          <w:bCs/>
          <w:sz w:val="22"/>
          <w:szCs w:val="22"/>
          <w:lang w:val="ru-RU" w:bidi="he-IL"/>
        </w:rPr>
        <w:t>Степень абстрактности двух видов понятий</w:t>
      </w:r>
    </w:p>
    <w:p w:rsidR="00F30F18" w:rsidRDefault="00C52EAD" w:rsidP="00EE6D05">
      <w:pPr>
        <w:ind w:left="0" w:right="29" w:firstLine="450"/>
        <w:jc w:val="both"/>
        <w:rPr>
          <w:lang w:val="ru-RU" w:bidi="he-IL"/>
        </w:rPr>
      </w:pPr>
      <w:r w:rsidRPr="0009237E">
        <w:rPr>
          <w:lang w:val="ru-RU" w:bidi="he-IL"/>
        </w:rPr>
        <w:t xml:space="preserve"> </w:t>
      </w:r>
      <w:r w:rsidR="0009237E">
        <w:rPr>
          <w:lang w:val="ru-RU" w:bidi="he-IL"/>
        </w:rPr>
        <w:t>Сказанное выше приводит меня к выводу, что в каждой из систем, где п</w:t>
      </w:r>
      <w:r w:rsidR="0009237E">
        <w:rPr>
          <w:lang w:val="ru-RU" w:bidi="he-IL"/>
        </w:rPr>
        <w:t>о</w:t>
      </w:r>
      <w:r w:rsidR="0009237E">
        <w:rPr>
          <w:lang w:val="ru-RU" w:bidi="he-IL"/>
        </w:rPr>
        <w:t>является понятие, оно приобретает ту степень абстракции, которую ей навяз</w:t>
      </w:r>
      <w:r w:rsidR="0009237E">
        <w:rPr>
          <w:lang w:val="ru-RU" w:bidi="he-IL"/>
        </w:rPr>
        <w:t>ы</w:t>
      </w:r>
      <w:r w:rsidR="0009237E">
        <w:rPr>
          <w:lang w:val="ru-RU" w:bidi="he-IL"/>
        </w:rPr>
        <w:t>вает данная система. Если оно появляется в речи, оно имеет ту степень абс</w:t>
      </w:r>
      <w:r w:rsidR="0009237E">
        <w:rPr>
          <w:lang w:val="ru-RU" w:bidi="he-IL"/>
        </w:rPr>
        <w:t>т</w:t>
      </w:r>
      <w:r w:rsidR="0009237E">
        <w:rPr>
          <w:lang w:val="ru-RU" w:bidi="he-IL"/>
        </w:rPr>
        <w:t>ракции и принадлежащие ей особенности, которая свойственна языковым ко</w:t>
      </w:r>
      <w:r w:rsidR="0009237E">
        <w:rPr>
          <w:lang w:val="ru-RU" w:bidi="he-IL"/>
        </w:rPr>
        <w:t>м</w:t>
      </w:r>
      <w:r w:rsidR="0009237E">
        <w:rPr>
          <w:lang w:val="ru-RU" w:bidi="he-IL"/>
        </w:rPr>
        <w:t>понентам. Если оно появляется в математических выкладках, степень абс</w:t>
      </w:r>
      <w:r w:rsidR="0009237E">
        <w:rPr>
          <w:lang w:val="ru-RU" w:bidi="he-IL"/>
        </w:rPr>
        <w:t>т</w:t>
      </w:r>
      <w:r w:rsidR="0009237E">
        <w:rPr>
          <w:lang w:val="ru-RU" w:bidi="he-IL"/>
        </w:rPr>
        <w:t>ракт</w:t>
      </w:r>
      <w:r w:rsidR="00C82ECD">
        <w:rPr>
          <w:lang w:val="ru-RU" w:bidi="he-IL"/>
        </w:rPr>
        <w:t>ности соответственно повышается. Напомню для читателей, незнакомых с моими семиотическими работами, что я ранжирую знаки и системы из них с</w:t>
      </w:r>
      <w:r w:rsidR="00C82ECD">
        <w:rPr>
          <w:lang w:val="ru-RU" w:bidi="he-IL"/>
        </w:rPr>
        <w:t>о</w:t>
      </w:r>
      <w:r w:rsidR="00C82ECD">
        <w:rPr>
          <w:lang w:val="ru-RU" w:bidi="he-IL"/>
        </w:rPr>
        <w:t>ставленные по степеням абстракции их знаков. Иная степень абстракции должна быть присуща и понятиям, лежащим в основании человеческого мы</w:t>
      </w:r>
      <w:r w:rsidR="00C82ECD">
        <w:rPr>
          <w:lang w:val="ru-RU" w:bidi="he-IL"/>
        </w:rPr>
        <w:t>ш</w:t>
      </w:r>
      <w:r w:rsidR="00C82ECD">
        <w:rPr>
          <w:lang w:val="ru-RU" w:bidi="he-IL"/>
        </w:rPr>
        <w:t>ления. Ведь они в практических приложениях раскладываются на знаки ра</w:t>
      </w:r>
      <w:r w:rsidR="00C82ECD">
        <w:rPr>
          <w:lang w:val="ru-RU" w:bidi="he-IL"/>
        </w:rPr>
        <w:t>з</w:t>
      </w:r>
      <w:r w:rsidR="00C82ECD">
        <w:rPr>
          <w:lang w:val="ru-RU" w:bidi="he-IL"/>
        </w:rPr>
        <w:t>личного наполнения. Стало быть, мыслительное понятие может служить осн</w:t>
      </w:r>
      <w:r w:rsidR="00C82ECD">
        <w:rPr>
          <w:lang w:val="ru-RU" w:bidi="he-IL"/>
        </w:rPr>
        <w:t>о</w:t>
      </w:r>
      <w:r w:rsidR="00C82ECD">
        <w:rPr>
          <w:lang w:val="ru-RU" w:bidi="he-IL"/>
        </w:rPr>
        <w:t>вани</w:t>
      </w:r>
      <w:r w:rsidR="0086601D">
        <w:rPr>
          <w:lang w:val="ru-RU" w:bidi="he-IL"/>
        </w:rPr>
        <w:t>е</w:t>
      </w:r>
      <w:r w:rsidR="00C82ECD">
        <w:rPr>
          <w:lang w:val="ru-RU" w:bidi="he-IL"/>
        </w:rPr>
        <w:t>м для различных продолжений, а само оно должно иметь для этого до</w:t>
      </w:r>
      <w:r w:rsidR="00C82ECD">
        <w:rPr>
          <w:lang w:val="ru-RU" w:bidi="he-IL"/>
        </w:rPr>
        <w:t>с</w:t>
      </w:r>
      <w:r w:rsidR="00C82ECD">
        <w:rPr>
          <w:lang w:val="ru-RU" w:bidi="he-IL"/>
        </w:rPr>
        <w:t>таточны</w:t>
      </w:r>
      <w:r w:rsidR="0086601D">
        <w:rPr>
          <w:lang w:val="ru-RU" w:bidi="he-IL"/>
        </w:rPr>
        <w:t>е логические</w:t>
      </w:r>
      <w:r w:rsidR="00C82ECD">
        <w:rPr>
          <w:lang w:val="ru-RU" w:bidi="he-IL"/>
        </w:rPr>
        <w:t xml:space="preserve"> </w:t>
      </w:r>
      <w:r w:rsidR="00E81D34">
        <w:rPr>
          <w:lang w:val="ru-RU" w:bidi="he-IL"/>
        </w:rPr>
        <w:t xml:space="preserve">и материальные </w:t>
      </w:r>
      <w:r w:rsidR="00C82ECD">
        <w:rPr>
          <w:lang w:val="ru-RU" w:bidi="he-IL"/>
        </w:rPr>
        <w:t>предпосылки</w:t>
      </w:r>
      <w:r w:rsidR="0086601D">
        <w:rPr>
          <w:lang w:val="ru-RU" w:bidi="he-IL"/>
        </w:rPr>
        <w:t xml:space="preserve">. В реальных же знаковых воплощениях вовсе не имеется в виду возможность его иного </w:t>
      </w:r>
      <w:r w:rsidR="00EE6D05">
        <w:rPr>
          <w:lang w:val="ru-RU" w:bidi="he-IL"/>
        </w:rPr>
        <w:t>воплощения</w:t>
      </w:r>
      <w:r w:rsidR="0086601D">
        <w:rPr>
          <w:lang w:val="ru-RU" w:bidi="he-IL"/>
        </w:rPr>
        <w:t xml:space="preserve">: оно может </w:t>
      </w:r>
      <w:r w:rsidR="00F30F18">
        <w:rPr>
          <w:lang w:val="ru-RU" w:bidi="he-IL"/>
        </w:rPr>
        <w:t>име</w:t>
      </w:r>
      <w:r w:rsidR="0086601D">
        <w:rPr>
          <w:lang w:val="ru-RU" w:bidi="he-IL"/>
        </w:rPr>
        <w:t xml:space="preserve">ть, а может и не иметь для этого </w:t>
      </w:r>
      <w:r w:rsidR="00F30F18">
        <w:rPr>
          <w:lang w:val="ru-RU" w:bidi="he-IL"/>
        </w:rPr>
        <w:t>необходимых условий</w:t>
      </w:r>
      <w:r w:rsidR="0086601D">
        <w:rPr>
          <w:lang w:val="ru-RU" w:bidi="he-IL"/>
        </w:rPr>
        <w:t>.</w:t>
      </w:r>
    </w:p>
    <w:p w:rsidR="00AE2DB7" w:rsidRPr="0009237E" w:rsidRDefault="0086601D" w:rsidP="00F30F18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lastRenderedPageBreak/>
        <w:t xml:space="preserve"> </w:t>
      </w:r>
    </w:p>
    <w:p w:rsidR="00136CF1" w:rsidRDefault="00136CF1" w:rsidP="00136CF1">
      <w:pPr>
        <w:ind w:left="0" w:right="29" w:firstLine="450"/>
        <w:jc w:val="both"/>
        <w:rPr>
          <w:lang w:val="ru-RU" w:bidi="he-IL"/>
        </w:rPr>
      </w:pPr>
    </w:p>
    <w:p w:rsidR="00280E83" w:rsidRDefault="008971CC" w:rsidP="00791FE4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М</w:t>
      </w:r>
      <w:r w:rsidR="00887B73">
        <w:rPr>
          <w:lang w:val="ru-RU" w:bidi="he-IL"/>
        </w:rPr>
        <w:t xml:space="preserve">ногие </w:t>
      </w:r>
      <w:r>
        <w:rPr>
          <w:lang w:val="ru-RU" w:bidi="he-IL"/>
        </w:rPr>
        <w:t>мыслительные понятия имеют предпочтительные, а иногда и еди</w:t>
      </w:r>
      <w:r>
        <w:rPr>
          <w:lang w:val="ru-RU" w:bidi="he-IL"/>
        </w:rPr>
        <w:t>н</w:t>
      </w:r>
      <w:r>
        <w:rPr>
          <w:lang w:val="ru-RU" w:bidi="he-IL"/>
        </w:rPr>
        <w:t>ственные знаковые продолжения для их переноса в реальную действител</w:t>
      </w:r>
      <w:r>
        <w:rPr>
          <w:lang w:val="ru-RU" w:bidi="he-IL"/>
        </w:rPr>
        <w:t>ь</w:t>
      </w:r>
      <w:r>
        <w:rPr>
          <w:lang w:val="ru-RU" w:bidi="he-IL"/>
        </w:rPr>
        <w:t xml:space="preserve">ность. Скажем, музыкальные образы могут быть выражены лишь с помощью </w:t>
      </w:r>
      <w:r w:rsidR="00887B73">
        <w:rPr>
          <w:lang w:val="ru-RU" w:bidi="he-IL"/>
        </w:rPr>
        <w:t xml:space="preserve">их музыкального исполнения или </w:t>
      </w:r>
      <w:r>
        <w:rPr>
          <w:lang w:val="ru-RU" w:bidi="he-IL"/>
        </w:rPr>
        <w:t xml:space="preserve">нотной грамоты </w:t>
      </w:r>
      <w:r w:rsidR="00887B73">
        <w:rPr>
          <w:lang w:val="ru-RU" w:bidi="he-IL"/>
        </w:rPr>
        <w:t>(</w:t>
      </w:r>
      <w:r>
        <w:rPr>
          <w:lang w:val="ru-RU" w:bidi="he-IL"/>
        </w:rPr>
        <w:t>правда, в различн</w:t>
      </w:r>
      <w:r w:rsidR="00887B73">
        <w:rPr>
          <w:lang w:val="ru-RU" w:bidi="he-IL"/>
        </w:rPr>
        <w:t>ых вариантах</w:t>
      </w:r>
      <w:r>
        <w:rPr>
          <w:lang w:val="ru-RU" w:bidi="he-IL"/>
        </w:rPr>
        <w:t xml:space="preserve"> – для разных инструментов, для голоса, для дирижера и т.д.</w:t>
      </w:r>
      <w:r w:rsidR="00887B73">
        <w:rPr>
          <w:lang w:val="ru-RU" w:bidi="he-IL"/>
        </w:rPr>
        <w:t>).</w:t>
      </w:r>
      <w:r>
        <w:rPr>
          <w:lang w:val="ru-RU" w:bidi="he-IL"/>
        </w:rPr>
        <w:t xml:space="preserve"> Но в ряде случ</w:t>
      </w:r>
      <w:r>
        <w:rPr>
          <w:lang w:val="ru-RU" w:bidi="he-IL"/>
        </w:rPr>
        <w:t>а</w:t>
      </w:r>
      <w:r>
        <w:rPr>
          <w:lang w:val="ru-RU" w:bidi="he-IL"/>
        </w:rPr>
        <w:t>ев они могут получить различное знаковое выражение; и это порождает тру</w:t>
      </w:r>
      <w:r>
        <w:rPr>
          <w:lang w:val="ru-RU" w:bidi="he-IL"/>
        </w:rPr>
        <w:t>д</w:t>
      </w:r>
      <w:r>
        <w:rPr>
          <w:lang w:val="ru-RU" w:bidi="he-IL"/>
        </w:rPr>
        <w:t>ности при выборе необходимой и наиболее эффективной знаковой системы для их выражения. Еще большие трудности возникают при расшифровке заб</w:t>
      </w:r>
      <w:r>
        <w:rPr>
          <w:lang w:val="ru-RU" w:bidi="he-IL"/>
        </w:rPr>
        <w:t>ы</w:t>
      </w:r>
      <w:r>
        <w:rPr>
          <w:lang w:val="ru-RU" w:bidi="he-IL"/>
        </w:rPr>
        <w:t>тых знаковых систем либо таких, которые специально зашифровывались</w:t>
      </w:r>
      <w:r w:rsidR="00280E83">
        <w:rPr>
          <w:lang w:val="ru-RU" w:bidi="he-IL"/>
        </w:rPr>
        <w:t>, чт</w:t>
      </w:r>
      <w:r w:rsidR="00280E83">
        <w:rPr>
          <w:lang w:val="ru-RU" w:bidi="he-IL"/>
        </w:rPr>
        <w:t>о</w:t>
      </w:r>
      <w:r w:rsidR="00280E83">
        <w:rPr>
          <w:lang w:val="ru-RU" w:bidi="he-IL"/>
        </w:rPr>
        <w:t>бы воспрепятствовать их пониманию</w:t>
      </w:r>
      <w:r w:rsidR="00DD071F">
        <w:rPr>
          <w:lang w:val="ru-RU" w:bidi="he-IL"/>
        </w:rPr>
        <w:t>.</w:t>
      </w:r>
      <w:r w:rsidR="00280E83">
        <w:rPr>
          <w:lang w:val="ru-RU" w:bidi="he-IL"/>
        </w:rPr>
        <w:t xml:space="preserve"> В этом случае приходится догадываться, какими знаками следует пользоваться для данной записи и что они могут озн</w:t>
      </w:r>
      <w:r w:rsidR="00280E83">
        <w:rPr>
          <w:lang w:val="ru-RU" w:bidi="he-IL"/>
        </w:rPr>
        <w:t>а</w:t>
      </w:r>
      <w:r w:rsidR="00280E83">
        <w:rPr>
          <w:lang w:val="ru-RU" w:bidi="he-IL"/>
        </w:rPr>
        <w:t>чать. Ответ может быть далеко не однозначным.</w:t>
      </w:r>
    </w:p>
    <w:p w:rsidR="00131D92" w:rsidRDefault="00887B73" w:rsidP="00791FE4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Хорошей иллюстрацией</w:t>
      </w:r>
      <w:r w:rsidR="00280E83">
        <w:rPr>
          <w:lang w:val="ru-RU" w:bidi="he-IL"/>
        </w:rPr>
        <w:t xml:space="preserve"> </w:t>
      </w:r>
      <w:r>
        <w:rPr>
          <w:lang w:val="ru-RU" w:bidi="he-IL"/>
        </w:rPr>
        <w:t xml:space="preserve">к </w:t>
      </w:r>
      <w:r w:rsidR="00280E83">
        <w:rPr>
          <w:lang w:val="ru-RU" w:bidi="he-IL"/>
        </w:rPr>
        <w:t>сказанному может служить расшифровка египе</w:t>
      </w:r>
      <w:r w:rsidR="00280E83">
        <w:rPr>
          <w:lang w:val="ru-RU" w:bidi="he-IL"/>
        </w:rPr>
        <w:t>т</w:t>
      </w:r>
      <w:r w:rsidR="00280E83">
        <w:rPr>
          <w:lang w:val="ru-RU" w:bidi="he-IL"/>
        </w:rPr>
        <w:t xml:space="preserve">ской иероглифики, успешно завершенная лишь в </w:t>
      </w:r>
      <w:r w:rsidR="00280E83">
        <w:rPr>
          <w:lang w:bidi="he-IL"/>
        </w:rPr>
        <w:t>XIX</w:t>
      </w:r>
      <w:r w:rsidR="00280E83" w:rsidRPr="00280E83">
        <w:rPr>
          <w:lang w:val="ru-RU" w:bidi="he-IL"/>
        </w:rPr>
        <w:t xml:space="preserve"> </w:t>
      </w:r>
      <w:r w:rsidR="00280E83">
        <w:rPr>
          <w:lang w:val="ru-RU" w:bidi="he-IL"/>
        </w:rPr>
        <w:t>веке Франсуа Шамполь</w:t>
      </w:r>
      <w:r w:rsidR="00280E83">
        <w:rPr>
          <w:lang w:val="ru-RU" w:bidi="he-IL"/>
        </w:rPr>
        <w:t>о</w:t>
      </w:r>
      <w:r w:rsidR="00280E83">
        <w:rPr>
          <w:lang w:val="ru-RU" w:bidi="he-IL"/>
        </w:rPr>
        <w:t>ном. Запис</w:t>
      </w:r>
      <w:r w:rsidR="001E3AFD">
        <w:rPr>
          <w:lang w:val="ru-RU" w:bidi="he-IL"/>
        </w:rPr>
        <w:t>ей иероглифами было найдено предостаточно, но все они остав</w:t>
      </w:r>
      <w:r w:rsidR="001E3AFD">
        <w:rPr>
          <w:lang w:val="ru-RU" w:bidi="he-IL"/>
        </w:rPr>
        <w:t>а</w:t>
      </w:r>
      <w:r w:rsidR="001E3AFD">
        <w:rPr>
          <w:lang w:val="ru-RU" w:bidi="he-IL"/>
        </w:rPr>
        <w:t>лись загадкой, пока Шампольон не о</w:t>
      </w:r>
      <w:r w:rsidR="00791FE4">
        <w:rPr>
          <w:lang w:val="ru-RU" w:bidi="he-IL"/>
        </w:rPr>
        <w:t>бнаружи</w:t>
      </w:r>
      <w:r w:rsidR="001E3AFD">
        <w:rPr>
          <w:lang w:val="ru-RU" w:bidi="he-IL"/>
        </w:rPr>
        <w:t>л, что отдельные иероглифы-рисунки вовсе не всегда означали</w:t>
      </w:r>
      <w:r w:rsidR="00280E83">
        <w:rPr>
          <w:lang w:val="ru-RU" w:bidi="he-IL"/>
        </w:rPr>
        <w:t xml:space="preserve"> </w:t>
      </w:r>
      <w:r w:rsidR="001E3AFD">
        <w:rPr>
          <w:lang w:val="ru-RU" w:bidi="he-IL"/>
        </w:rPr>
        <w:t xml:space="preserve">соответствующее </w:t>
      </w:r>
      <w:r>
        <w:rPr>
          <w:lang w:val="ru-RU" w:bidi="he-IL"/>
        </w:rPr>
        <w:t>рисунку</w:t>
      </w:r>
      <w:r w:rsidR="001E3AFD">
        <w:rPr>
          <w:lang w:val="ru-RU" w:bidi="he-IL"/>
        </w:rPr>
        <w:t xml:space="preserve"> понятие, как было принято считать до него. Данное мнение господствовало еще в Древней Гр</w:t>
      </w:r>
      <w:r w:rsidR="001E3AFD">
        <w:rPr>
          <w:lang w:val="ru-RU" w:bidi="he-IL"/>
        </w:rPr>
        <w:t>е</w:t>
      </w:r>
      <w:r w:rsidR="001E3AFD">
        <w:rPr>
          <w:lang w:val="ru-RU" w:bidi="he-IL"/>
        </w:rPr>
        <w:t xml:space="preserve">ции, отстоявшей </w:t>
      </w:r>
      <w:r w:rsidR="004D642A">
        <w:rPr>
          <w:lang w:val="ru-RU" w:bidi="he-IL"/>
        </w:rPr>
        <w:t xml:space="preserve">лишь </w:t>
      </w:r>
      <w:r w:rsidR="001E3AFD">
        <w:rPr>
          <w:lang w:val="ru-RU" w:bidi="he-IL"/>
        </w:rPr>
        <w:t xml:space="preserve">на </w:t>
      </w:r>
      <w:r w:rsidR="00791FE4">
        <w:rPr>
          <w:lang w:val="ru-RU" w:bidi="he-IL"/>
        </w:rPr>
        <w:t xml:space="preserve">несколько </w:t>
      </w:r>
      <w:r w:rsidR="001E3AFD">
        <w:rPr>
          <w:lang w:val="ru-RU" w:bidi="he-IL"/>
        </w:rPr>
        <w:t>век</w:t>
      </w:r>
      <w:r w:rsidR="00791FE4">
        <w:rPr>
          <w:lang w:val="ru-RU" w:bidi="he-IL"/>
        </w:rPr>
        <w:t>ов</w:t>
      </w:r>
      <w:r w:rsidR="001E3AFD">
        <w:rPr>
          <w:lang w:val="ru-RU" w:bidi="he-IL"/>
        </w:rPr>
        <w:t xml:space="preserve"> от древнеегипетской цивилизации. Затем оно только укреплялось высказываниями различных ученых, пытавши</w:t>
      </w:r>
      <w:r w:rsidR="001E3AFD">
        <w:rPr>
          <w:lang w:val="ru-RU" w:bidi="he-IL"/>
        </w:rPr>
        <w:t>х</w:t>
      </w:r>
      <w:r w:rsidR="001E3AFD">
        <w:rPr>
          <w:lang w:val="ru-RU" w:bidi="he-IL"/>
        </w:rPr>
        <w:t xml:space="preserve">ся расшифровать найденные </w:t>
      </w:r>
      <w:r w:rsidR="00131D92">
        <w:rPr>
          <w:lang w:val="ru-RU" w:bidi="he-IL"/>
        </w:rPr>
        <w:t xml:space="preserve">в Египте </w:t>
      </w:r>
      <w:r w:rsidR="004D642A">
        <w:rPr>
          <w:lang w:val="ru-RU" w:bidi="he-IL"/>
        </w:rPr>
        <w:t>над</w:t>
      </w:r>
      <w:r w:rsidR="001E3AFD">
        <w:rPr>
          <w:lang w:val="ru-RU" w:bidi="he-IL"/>
        </w:rPr>
        <w:t xml:space="preserve">писи. Да и трудно было прийти к иному мнению, глядя на сплошные рисунки египетской письменности. </w:t>
      </w:r>
    </w:p>
    <w:p w:rsidR="008252C1" w:rsidRDefault="001E3AFD" w:rsidP="00887B73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Сам Шампильон был </w:t>
      </w:r>
      <w:r w:rsidR="004D642A">
        <w:rPr>
          <w:lang w:val="ru-RU" w:bidi="he-IL"/>
        </w:rPr>
        <w:t xml:space="preserve">долгое время </w:t>
      </w:r>
      <w:r>
        <w:rPr>
          <w:lang w:val="ru-RU" w:bidi="he-IL"/>
        </w:rPr>
        <w:t>того же мнения, изучая древние языки и пытаясь понять египетские письмена. Лишь гениальная догадка о том, что многие рисунки являлись</w:t>
      </w:r>
      <w:r w:rsidR="004D642A">
        <w:rPr>
          <w:lang w:val="ru-RU" w:bidi="he-IL"/>
        </w:rPr>
        <w:t xml:space="preserve"> </w:t>
      </w:r>
      <w:r>
        <w:rPr>
          <w:lang w:val="ru-RU" w:bidi="he-IL"/>
        </w:rPr>
        <w:t>фонетиче</w:t>
      </w:r>
      <w:r w:rsidR="004D642A">
        <w:rPr>
          <w:lang w:val="ru-RU" w:bidi="he-IL"/>
        </w:rPr>
        <w:t xml:space="preserve">скими </w:t>
      </w:r>
      <w:r>
        <w:rPr>
          <w:lang w:val="ru-RU" w:bidi="he-IL"/>
        </w:rPr>
        <w:t>значками для обозначения отдел</w:t>
      </w:r>
      <w:r>
        <w:rPr>
          <w:lang w:val="ru-RU" w:bidi="he-IL"/>
        </w:rPr>
        <w:t>ь</w:t>
      </w:r>
      <w:r>
        <w:rPr>
          <w:lang w:val="ru-RU" w:bidi="he-IL"/>
        </w:rPr>
        <w:t>ных звуков либо слогов</w:t>
      </w:r>
      <w:r w:rsidR="004D642A">
        <w:rPr>
          <w:lang w:val="ru-RU" w:bidi="he-IL"/>
        </w:rPr>
        <w:t>, дала толчок к их окончательно</w:t>
      </w:r>
      <w:r w:rsidR="00131D92">
        <w:rPr>
          <w:lang w:val="ru-RU" w:bidi="he-IL"/>
        </w:rPr>
        <w:t>му пониманию</w:t>
      </w:r>
      <w:r w:rsidR="004D642A">
        <w:rPr>
          <w:lang w:val="ru-RU" w:bidi="he-IL"/>
        </w:rPr>
        <w:t xml:space="preserve">. Так что простейшие </w:t>
      </w:r>
      <w:r w:rsidR="00887B73">
        <w:rPr>
          <w:lang w:val="ru-RU" w:bidi="he-IL"/>
        </w:rPr>
        <w:t>умозаключения</w:t>
      </w:r>
      <w:r w:rsidR="004D642A">
        <w:rPr>
          <w:lang w:val="ru-RU" w:bidi="he-IL"/>
        </w:rPr>
        <w:t xml:space="preserve"> о соответствиях между составляющими нашу мысль образами и их внешним воплощением могут оказаться несостоятел</w:t>
      </w:r>
      <w:r w:rsidR="004D642A">
        <w:rPr>
          <w:lang w:val="ru-RU" w:bidi="he-IL"/>
        </w:rPr>
        <w:t>ь</w:t>
      </w:r>
      <w:r w:rsidR="004D642A">
        <w:rPr>
          <w:lang w:val="ru-RU" w:bidi="he-IL"/>
        </w:rPr>
        <w:t>ными, а мысль о том, что одно равносильно другому</w:t>
      </w:r>
      <w:r w:rsidR="00B26706">
        <w:rPr>
          <w:lang w:val="ru-RU" w:bidi="he-IL"/>
        </w:rPr>
        <w:t>,</w:t>
      </w:r>
      <w:r w:rsidR="004D642A">
        <w:rPr>
          <w:lang w:val="ru-RU" w:bidi="he-IL"/>
        </w:rPr>
        <w:t xml:space="preserve"> представляется мне </w:t>
      </w:r>
      <w:r w:rsidR="00131D92">
        <w:rPr>
          <w:lang w:val="ru-RU" w:bidi="he-IL"/>
        </w:rPr>
        <w:t>н</w:t>
      </w:r>
      <w:r w:rsidR="00131D92">
        <w:rPr>
          <w:lang w:val="ru-RU" w:bidi="he-IL"/>
        </w:rPr>
        <w:t>е</w:t>
      </w:r>
      <w:r w:rsidR="00131D92">
        <w:rPr>
          <w:lang w:val="ru-RU" w:bidi="he-IL"/>
        </w:rPr>
        <w:t>верной</w:t>
      </w:r>
      <w:r w:rsidR="004D642A">
        <w:rPr>
          <w:lang w:val="ru-RU" w:bidi="he-IL"/>
        </w:rPr>
        <w:t xml:space="preserve">. Между </w:t>
      </w:r>
      <w:r w:rsidR="004C4871">
        <w:rPr>
          <w:lang w:val="ru-RU" w:bidi="he-IL"/>
        </w:rPr>
        <w:t xml:space="preserve">ними может быть разрыв, некоторый </w:t>
      </w:r>
      <w:r w:rsidR="003A2C3D">
        <w:rPr>
          <w:lang w:val="ru-RU" w:bidi="he-IL"/>
        </w:rPr>
        <w:t>зазор</w:t>
      </w:r>
      <w:r w:rsidR="00791FE4">
        <w:rPr>
          <w:lang w:val="ru-RU" w:bidi="he-IL"/>
        </w:rPr>
        <w:t>,</w:t>
      </w:r>
      <w:r w:rsidR="00887B73">
        <w:rPr>
          <w:lang w:val="ru-RU" w:bidi="he-IL"/>
        </w:rPr>
        <w:t xml:space="preserve"> и</w:t>
      </w:r>
      <w:r w:rsidR="004C4871">
        <w:rPr>
          <w:lang w:val="ru-RU" w:bidi="he-IL"/>
        </w:rPr>
        <w:t xml:space="preserve"> в ряде случаев весьма значительный. </w:t>
      </w:r>
    </w:p>
    <w:p w:rsidR="00136CF1" w:rsidRDefault="00600D93" w:rsidP="007D6917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Такой зазор может быть результатом ошибочного выбора обозначений </w:t>
      </w:r>
      <w:r w:rsidR="008252C1">
        <w:rPr>
          <w:lang w:val="ru-RU" w:bidi="he-IL"/>
        </w:rPr>
        <w:t xml:space="preserve">для </w:t>
      </w:r>
      <w:r>
        <w:rPr>
          <w:lang w:val="ru-RU" w:bidi="he-IL"/>
        </w:rPr>
        <w:t xml:space="preserve">мыслительных конструкций, как в приведенном выше примере с </w:t>
      </w:r>
      <w:r w:rsidR="007D6917">
        <w:rPr>
          <w:lang w:val="ru-RU" w:bidi="he-IL"/>
        </w:rPr>
        <w:t xml:space="preserve">расшифровкой </w:t>
      </w:r>
      <w:r>
        <w:rPr>
          <w:lang w:val="ru-RU" w:bidi="he-IL"/>
        </w:rPr>
        <w:t>египетской письменност</w:t>
      </w:r>
      <w:r w:rsidR="007D6917">
        <w:rPr>
          <w:lang w:val="ru-RU" w:bidi="he-IL"/>
        </w:rPr>
        <w:t>и</w:t>
      </w:r>
      <w:r>
        <w:rPr>
          <w:lang w:val="ru-RU" w:bidi="he-IL"/>
        </w:rPr>
        <w:t xml:space="preserve">. Египтяне использовали фонетические изображения неосознанно, </w:t>
      </w:r>
      <w:r w:rsidR="00791FE4">
        <w:rPr>
          <w:lang w:val="ru-RU" w:bidi="he-IL"/>
        </w:rPr>
        <w:t xml:space="preserve">просто </w:t>
      </w:r>
      <w:r>
        <w:rPr>
          <w:lang w:val="ru-RU" w:bidi="he-IL"/>
        </w:rPr>
        <w:t>потому</w:t>
      </w:r>
      <w:r w:rsidR="00791FE4">
        <w:rPr>
          <w:lang w:val="ru-RU" w:bidi="he-IL"/>
        </w:rPr>
        <w:t>,</w:t>
      </w:r>
      <w:r>
        <w:rPr>
          <w:lang w:val="ru-RU" w:bidi="he-IL"/>
        </w:rPr>
        <w:t xml:space="preserve"> что рисуночное письмо не могло </w:t>
      </w:r>
      <w:r w:rsidRPr="00600D93">
        <w:rPr>
          <w:lang w:val="ru-RU" w:bidi="he-IL"/>
        </w:rPr>
        <w:t>‘</w:t>
      </w:r>
      <w:r>
        <w:rPr>
          <w:lang w:val="ru-RU" w:bidi="he-IL"/>
        </w:rPr>
        <w:t>записать</w:t>
      </w:r>
      <w:r w:rsidRPr="00600D93">
        <w:rPr>
          <w:lang w:val="ru-RU" w:bidi="he-IL"/>
        </w:rPr>
        <w:t xml:space="preserve">’ </w:t>
      </w:r>
      <w:r>
        <w:rPr>
          <w:lang w:val="ru-RU" w:bidi="he-IL"/>
        </w:rPr>
        <w:t>мн</w:t>
      </w:r>
      <w:r>
        <w:rPr>
          <w:lang w:val="ru-RU" w:bidi="he-IL"/>
        </w:rPr>
        <w:t>о</w:t>
      </w:r>
      <w:r>
        <w:rPr>
          <w:lang w:val="ru-RU" w:bidi="he-IL"/>
        </w:rPr>
        <w:lastRenderedPageBreak/>
        <w:t>гое из того</w:t>
      </w:r>
      <w:r w:rsidR="00AC2F51">
        <w:rPr>
          <w:lang w:val="ru-RU" w:bidi="he-IL"/>
        </w:rPr>
        <w:t>,</w:t>
      </w:r>
      <w:r>
        <w:rPr>
          <w:lang w:val="ru-RU" w:bidi="he-IL"/>
        </w:rPr>
        <w:t xml:space="preserve"> что они хотели сказать. Для записи абстрактных понятий они и</w:t>
      </w:r>
      <w:r>
        <w:rPr>
          <w:lang w:val="ru-RU" w:bidi="he-IL"/>
        </w:rPr>
        <w:t>с</w:t>
      </w:r>
      <w:r>
        <w:rPr>
          <w:lang w:val="ru-RU" w:bidi="he-IL"/>
        </w:rPr>
        <w:t>пользовали</w:t>
      </w:r>
      <w:r w:rsidR="00CE571F">
        <w:rPr>
          <w:lang w:val="ru-RU" w:bidi="he-IL"/>
        </w:rPr>
        <w:t xml:space="preserve"> </w:t>
      </w:r>
      <w:r w:rsidR="00AC2F51">
        <w:rPr>
          <w:lang w:val="ru-RU" w:bidi="he-IL"/>
        </w:rPr>
        <w:t xml:space="preserve">вспомогательные </w:t>
      </w:r>
      <w:r w:rsidR="00CE571F">
        <w:rPr>
          <w:lang w:val="ru-RU" w:bidi="he-IL"/>
        </w:rPr>
        <w:t>пояснительные иероглифы либо их элементы</w:t>
      </w:r>
      <w:r w:rsidR="00AC2F51">
        <w:rPr>
          <w:lang w:val="ru-RU" w:bidi="he-IL"/>
        </w:rPr>
        <w:t xml:space="preserve">. Они </w:t>
      </w:r>
      <w:r w:rsidR="007D6917">
        <w:rPr>
          <w:lang w:val="ru-RU" w:bidi="he-IL"/>
        </w:rPr>
        <w:t xml:space="preserve">также </w:t>
      </w:r>
      <w:r w:rsidR="00AC2F51">
        <w:rPr>
          <w:lang w:val="ru-RU" w:bidi="he-IL"/>
        </w:rPr>
        <w:t>изобрели</w:t>
      </w:r>
      <w:r>
        <w:rPr>
          <w:lang w:val="ru-RU" w:bidi="he-IL"/>
        </w:rPr>
        <w:t xml:space="preserve"> ребус</w:t>
      </w:r>
      <w:r w:rsidR="00CE571F">
        <w:rPr>
          <w:lang w:val="ru-RU" w:bidi="he-IL"/>
        </w:rPr>
        <w:t>ы</w:t>
      </w:r>
      <w:r w:rsidR="00AC2F51">
        <w:rPr>
          <w:lang w:val="ru-RU" w:bidi="he-IL"/>
        </w:rPr>
        <w:t>, в которых рисунок изображал аналогичный пре</w:t>
      </w:r>
      <w:r w:rsidR="00AC2F51">
        <w:rPr>
          <w:lang w:val="ru-RU" w:bidi="he-IL"/>
        </w:rPr>
        <w:t>д</w:t>
      </w:r>
      <w:r w:rsidR="00AC2F51">
        <w:rPr>
          <w:lang w:val="ru-RU" w:bidi="he-IL"/>
        </w:rPr>
        <w:t>м</w:t>
      </w:r>
      <w:r w:rsidR="00791FE4">
        <w:rPr>
          <w:lang w:val="ru-RU" w:bidi="he-IL"/>
        </w:rPr>
        <w:t>ет, а мог выражать слог такого ж</w:t>
      </w:r>
      <w:r w:rsidR="00AC2F51">
        <w:rPr>
          <w:lang w:val="ru-RU" w:bidi="he-IL"/>
        </w:rPr>
        <w:t>е звучания. Так рисунки превращались в</w:t>
      </w:r>
      <w:r>
        <w:rPr>
          <w:lang w:val="ru-RU" w:bidi="he-IL"/>
        </w:rPr>
        <w:t xml:space="preserve"> ф</w:t>
      </w:r>
      <w:r>
        <w:rPr>
          <w:lang w:val="ru-RU" w:bidi="he-IL"/>
        </w:rPr>
        <w:t>о</w:t>
      </w:r>
      <w:r>
        <w:rPr>
          <w:lang w:val="ru-RU" w:bidi="he-IL"/>
        </w:rPr>
        <w:t>нетическ</w:t>
      </w:r>
      <w:r w:rsidR="00AC2F51">
        <w:rPr>
          <w:lang w:val="ru-RU" w:bidi="he-IL"/>
        </w:rPr>
        <w:t>и</w:t>
      </w:r>
      <w:r>
        <w:rPr>
          <w:lang w:val="ru-RU" w:bidi="he-IL"/>
        </w:rPr>
        <w:t xml:space="preserve">е </w:t>
      </w:r>
      <w:r w:rsidR="00AC2F51">
        <w:rPr>
          <w:lang w:val="ru-RU" w:bidi="he-IL"/>
        </w:rPr>
        <w:t>значки</w:t>
      </w:r>
      <w:r>
        <w:rPr>
          <w:lang w:val="ru-RU" w:bidi="he-IL"/>
        </w:rPr>
        <w:t xml:space="preserve">. </w:t>
      </w:r>
      <w:r w:rsidR="00AC2F51">
        <w:rPr>
          <w:lang w:val="ru-RU" w:bidi="he-IL"/>
        </w:rPr>
        <w:t xml:space="preserve">Процесс этом начался </w:t>
      </w:r>
      <w:r>
        <w:rPr>
          <w:lang w:val="ru-RU" w:bidi="he-IL"/>
        </w:rPr>
        <w:t>за несколько тысяч лет до изобрет</w:t>
      </w:r>
      <w:r>
        <w:rPr>
          <w:lang w:val="ru-RU" w:bidi="he-IL"/>
        </w:rPr>
        <w:t>е</w:t>
      </w:r>
      <w:r>
        <w:rPr>
          <w:lang w:val="ru-RU" w:bidi="he-IL"/>
        </w:rPr>
        <w:t>ния подлинного фонетического письма</w:t>
      </w:r>
      <w:r w:rsidR="00AC2F51">
        <w:rPr>
          <w:lang w:val="ru-RU" w:bidi="he-IL"/>
        </w:rPr>
        <w:t>,</w:t>
      </w:r>
      <w:r w:rsidR="00CE571F">
        <w:rPr>
          <w:lang w:val="ru-RU" w:bidi="he-IL"/>
        </w:rPr>
        <w:t xml:space="preserve"> и </w:t>
      </w:r>
      <w:r w:rsidR="00AC2F51">
        <w:rPr>
          <w:lang w:val="ru-RU" w:bidi="he-IL"/>
        </w:rPr>
        <w:t>он шел</w:t>
      </w:r>
      <w:r w:rsidR="00CE571F">
        <w:rPr>
          <w:lang w:val="ru-RU" w:bidi="he-IL"/>
        </w:rPr>
        <w:t xml:space="preserve"> неосознанно</w:t>
      </w:r>
      <w:r>
        <w:rPr>
          <w:lang w:val="ru-RU" w:bidi="he-IL"/>
        </w:rPr>
        <w:t xml:space="preserve">. </w:t>
      </w:r>
      <w:r w:rsidR="00AC2F51">
        <w:rPr>
          <w:lang w:val="ru-RU" w:bidi="he-IL"/>
        </w:rPr>
        <w:t xml:space="preserve">В наше время, </w:t>
      </w:r>
      <w:r w:rsidR="00FC0B08">
        <w:rPr>
          <w:lang w:val="ru-RU" w:bidi="he-IL"/>
        </w:rPr>
        <w:t>к</w:t>
      </w:r>
      <w:r w:rsidR="00AC2F51">
        <w:rPr>
          <w:lang w:val="ru-RU" w:bidi="he-IL"/>
        </w:rPr>
        <w:t>огда мы в полной мере осознали преимущества алфавитной системы для письма</w:t>
      </w:r>
      <w:r w:rsidR="00FC0B08">
        <w:rPr>
          <w:lang w:val="ru-RU" w:bidi="he-IL"/>
        </w:rPr>
        <w:t>,</w:t>
      </w:r>
      <w:r>
        <w:rPr>
          <w:lang w:val="ru-RU" w:bidi="he-IL"/>
        </w:rPr>
        <w:t xml:space="preserve"> люди используют зазор между мыслью и его знаковым воплощением специально, для создания большего эффекта. На этом построены множес</w:t>
      </w:r>
      <w:r>
        <w:rPr>
          <w:lang w:val="ru-RU" w:bidi="he-IL"/>
        </w:rPr>
        <w:t>т</w:t>
      </w:r>
      <w:r>
        <w:rPr>
          <w:lang w:val="ru-RU" w:bidi="he-IL"/>
        </w:rPr>
        <w:t>венные тропы в литературе, абстрактная музыка</w:t>
      </w:r>
      <w:r w:rsidR="00CE571F">
        <w:rPr>
          <w:lang w:val="ru-RU" w:bidi="he-IL"/>
        </w:rPr>
        <w:t>,</w:t>
      </w:r>
      <w:r>
        <w:rPr>
          <w:lang w:val="ru-RU" w:bidi="he-IL"/>
        </w:rPr>
        <w:t xml:space="preserve"> живопись</w:t>
      </w:r>
      <w:r w:rsidR="00CE571F">
        <w:rPr>
          <w:lang w:val="ru-RU" w:bidi="he-IL"/>
        </w:rPr>
        <w:t xml:space="preserve"> и многое другое</w:t>
      </w:r>
      <w:r>
        <w:rPr>
          <w:lang w:val="ru-RU" w:bidi="he-IL"/>
        </w:rPr>
        <w:t xml:space="preserve">. Если </w:t>
      </w:r>
      <w:r w:rsidR="00FC0B08">
        <w:rPr>
          <w:lang w:val="ru-RU" w:bidi="he-IL"/>
        </w:rPr>
        <w:t>художник</w:t>
      </w:r>
      <w:r>
        <w:rPr>
          <w:lang w:val="ru-RU" w:bidi="he-IL"/>
        </w:rPr>
        <w:t xml:space="preserve"> пытается изобразить подлинную картину того, что он видит</w:t>
      </w:r>
      <w:r w:rsidR="00FC0B08">
        <w:rPr>
          <w:lang w:val="ru-RU" w:bidi="he-IL"/>
        </w:rPr>
        <w:t xml:space="preserve">, </w:t>
      </w:r>
      <w:r w:rsidR="008252C1">
        <w:rPr>
          <w:lang w:val="ru-RU" w:bidi="he-IL"/>
        </w:rPr>
        <w:t xml:space="preserve">то </w:t>
      </w:r>
      <w:r w:rsidR="00FC0B08">
        <w:rPr>
          <w:lang w:val="ru-RU" w:bidi="he-IL"/>
        </w:rPr>
        <w:t>по</w:t>
      </w:r>
      <w:r w:rsidR="008252C1">
        <w:rPr>
          <w:lang w:val="ru-RU" w:bidi="he-IL"/>
        </w:rPr>
        <w:t>является реалистическая живопись. Если же он хочет выразить идею, н</w:t>
      </w:r>
      <w:r w:rsidR="008252C1">
        <w:rPr>
          <w:lang w:val="ru-RU" w:bidi="he-IL"/>
        </w:rPr>
        <w:t>е</w:t>
      </w:r>
      <w:r w:rsidR="008252C1">
        <w:rPr>
          <w:lang w:val="ru-RU" w:bidi="he-IL"/>
        </w:rPr>
        <w:t xml:space="preserve">доступную для реалистического </w:t>
      </w:r>
      <w:r w:rsidR="00FC0B08">
        <w:rPr>
          <w:lang w:val="ru-RU" w:bidi="he-IL"/>
        </w:rPr>
        <w:t>изображения</w:t>
      </w:r>
      <w:r w:rsidR="008252C1">
        <w:rPr>
          <w:lang w:val="ru-RU" w:bidi="he-IL"/>
        </w:rPr>
        <w:t xml:space="preserve">, </w:t>
      </w:r>
      <w:r w:rsidR="00FC0B08">
        <w:rPr>
          <w:lang w:val="ru-RU" w:bidi="he-IL"/>
        </w:rPr>
        <w:t xml:space="preserve">то </w:t>
      </w:r>
      <w:r w:rsidR="008252C1">
        <w:rPr>
          <w:lang w:val="ru-RU" w:bidi="he-IL"/>
        </w:rPr>
        <w:t>возникают лица с двумя н</w:t>
      </w:r>
      <w:r w:rsidR="008252C1">
        <w:rPr>
          <w:lang w:val="ru-RU" w:bidi="he-IL"/>
        </w:rPr>
        <w:t>о</w:t>
      </w:r>
      <w:r w:rsidR="008252C1">
        <w:rPr>
          <w:lang w:val="ru-RU" w:bidi="he-IL"/>
        </w:rPr>
        <w:t>сами и прочие выдумки. Но это – право любого творца-художника.</w:t>
      </w:r>
    </w:p>
    <w:p w:rsidR="008252C1" w:rsidRDefault="008252C1" w:rsidP="003A2C3D">
      <w:pPr>
        <w:ind w:left="0" w:right="29" w:firstLine="450"/>
        <w:jc w:val="both"/>
        <w:rPr>
          <w:b/>
          <w:bCs/>
          <w:sz w:val="22"/>
          <w:szCs w:val="22"/>
          <w:lang w:val="ru-RU" w:bidi="he-IL"/>
        </w:rPr>
      </w:pPr>
      <w:r>
        <w:rPr>
          <w:b/>
          <w:bCs/>
          <w:sz w:val="22"/>
          <w:szCs w:val="22"/>
          <w:lang w:val="ru-RU" w:bidi="he-IL"/>
        </w:rPr>
        <w:t>Обработка слов-понятий и понятий в нашем мышлении</w:t>
      </w:r>
    </w:p>
    <w:p w:rsidR="008252C1" w:rsidRDefault="008252C1" w:rsidP="00CE571F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Из-за различий в своей природе оба типа понятий нуждаются в соверше</w:t>
      </w:r>
      <w:r>
        <w:rPr>
          <w:lang w:val="ru-RU" w:bidi="he-IL"/>
        </w:rPr>
        <w:t>н</w:t>
      </w:r>
      <w:r>
        <w:rPr>
          <w:lang w:val="ru-RU" w:bidi="he-IL"/>
        </w:rPr>
        <w:t>но иной обработке и усовершенствовании</w:t>
      </w:r>
      <w:r w:rsidR="00CE571F">
        <w:rPr>
          <w:lang w:val="ru-RU" w:bidi="he-IL"/>
        </w:rPr>
        <w:t>; каждый вид – по тем правилам, к</w:t>
      </w:r>
      <w:r w:rsidR="00CE571F">
        <w:rPr>
          <w:lang w:val="ru-RU" w:bidi="he-IL"/>
        </w:rPr>
        <w:t>о</w:t>
      </w:r>
      <w:r w:rsidR="00CE571F">
        <w:rPr>
          <w:lang w:val="ru-RU" w:bidi="he-IL"/>
        </w:rPr>
        <w:t>торые установлены в воспринявшей его системе.</w:t>
      </w:r>
      <w:r>
        <w:rPr>
          <w:lang w:val="ru-RU" w:bidi="he-IL"/>
        </w:rPr>
        <w:t xml:space="preserve"> </w:t>
      </w:r>
    </w:p>
    <w:p w:rsidR="00403DF8" w:rsidRDefault="008252C1" w:rsidP="00BB6028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Слова-понятия обрабатываются лингвистами с целью их наилучшего пр</w:t>
      </w:r>
      <w:r>
        <w:rPr>
          <w:lang w:val="ru-RU" w:bidi="he-IL"/>
        </w:rPr>
        <w:t>и</w:t>
      </w:r>
      <w:r>
        <w:rPr>
          <w:lang w:val="ru-RU" w:bidi="he-IL"/>
        </w:rPr>
        <w:t>способления к правилам использования данной группы слов</w:t>
      </w:r>
      <w:r w:rsidR="00517A6C">
        <w:rPr>
          <w:lang w:val="ru-RU" w:bidi="he-IL"/>
        </w:rPr>
        <w:t>арных единиц</w:t>
      </w:r>
      <w:r>
        <w:rPr>
          <w:lang w:val="ru-RU" w:bidi="he-IL"/>
        </w:rPr>
        <w:t xml:space="preserve">. По кванту абстракции все слова </w:t>
      </w:r>
      <w:r w:rsidR="00BB6028">
        <w:rPr>
          <w:lang w:val="ru-RU" w:bidi="he-IL"/>
        </w:rPr>
        <w:t xml:space="preserve">в языке </w:t>
      </w:r>
      <w:r>
        <w:rPr>
          <w:lang w:val="ru-RU" w:bidi="he-IL"/>
        </w:rPr>
        <w:t xml:space="preserve">я разделил на три группы. Наименьшей абстракцией обладают </w:t>
      </w:r>
      <w:r w:rsidRPr="00403DF8">
        <w:rPr>
          <w:lang w:val="ru-RU" w:bidi="he-IL"/>
        </w:rPr>
        <w:t>“</w:t>
      </w:r>
      <w:r>
        <w:rPr>
          <w:lang w:val="ru-RU" w:bidi="he-IL"/>
        </w:rPr>
        <w:t>имена</w:t>
      </w:r>
      <w:r w:rsidRPr="00403DF8">
        <w:rPr>
          <w:lang w:val="ru-RU" w:bidi="he-IL"/>
        </w:rPr>
        <w:t>”</w:t>
      </w:r>
      <w:r w:rsidR="00403DF8" w:rsidRPr="00403DF8">
        <w:rPr>
          <w:lang w:val="ru-RU" w:bidi="he-IL"/>
        </w:rPr>
        <w:t xml:space="preserve"> </w:t>
      </w:r>
      <w:r w:rsidR="00403DF8">
        <w:rPr>
          <w:lang w:val="ru-RU" w:bidi="he-IL"/>
        </w:rPr>
        <w:t xml:space="preserve">(в языкознании их называют обычно </w:t>
      </w:r>
      <w:r w:rsidR="00403DF8">
        <w:rPr>
          <w:i/>
          <w:iCs/>
          <w:lang w:val="ru-RU" w:bidi="he-IL"/>
        </w:rPr>
        <w:t>именами собственными</w:t>
      </w:r>
      <w:r w:rsidR="00403DF8">
        <w:rPr>
          <w:lang w:val="ru-RU" w:bidi="he-IL"/>
        </w:rPr>
        <w:t xml:space="preserve">). Они </w:t>
      </w:r>
      <w:r w:rsidR="00BB6028">
        <w:rPr>
          <w:lang w:val="ru-RU" w:bidi="he-IL"/>
        </w:rPr>
        <w:t>обозначают</w:t>
      </w:r>
      <w:r w:rsidR="00403DF8">
        <w:rPr>
          <w:lang w:val="ru-RU" w:bidi="he-IL"/>
        </w:rPr>
        <w:t xml:space="preserve"> лишь од</w:t>
      </w:r>
      <w:r w:rsidR="00BB6028">
        <w:rPr>
          <w:lang w:val="ru-RU" w:bidi="he-IL"/>
        </w:rPr>
        <w:t>и</w:t>
      </w:r>
      <w:r w:rsidR="00403DF8">
        <w:rPr>
          <w:lang w:val="ru-RU" w:bidi="he-IL"/>
        </w:rPr>
        <w:t xml:space="preserve">н референт и создаются </w:t>
      </w:r>
      <w:r w:rsidR="00BB6028">
        <w:rPr>
          <w:lang w:val="ru-RU" w:bidi="he-IL"/>
        </w:rPr>
        <w:t>под</w:t>
      </w:r>
      <w:r w:rsidR="00403DF8">
        <w:rPr>
          <w:lang w:val="ru-RU" w:bidi="he-IL"/>
        </w:rPr>
        <w:t xml:space="preserve"> </w:t>
      </w:r>
      <w:r w:rsidR="00BB6028">
        <w:rPr>
          <w:lang w:val="ru-RU" w:bidi="he-IL"/>
        </w:rPr>
        <w:t>н</w:t>
      </w:r>
      <w:r w:rsidR="00403DF8">
        <w:rPr>
          <w:lang w:val="ru-RU" w:bidi="he-IL"/>
        </w:rPr>
        <w:t xml:space="preserve">его. Они </w:t>
      </w:r>
      <w:r w:rsidR="00BB6028">
        <w:rPr>
          <w:lang w:val="ru-RU" w:bidi="he-IL"/>
        </w:rPr>
        <w:t xml:space="preserve">также </w:t>
      </w:r>
      <w:r w:rsidR="00403DF8">
        <w:rPr>
          <w:lang w:val="ru-RU" w:bidi="he-IL"/>
        </w:rPr>
        <w:t>имеют специфическую грамматическую оснастку (по-русски, напр</w:t>
      </w:r>
      <w:r w:rsidR="00403DF8">
        <w:rPr>
          <w:lang w:val="ru-RU" w:bidi="he-IL"/>
        </w:rPr>
        <w:t>и</w:t>
      </w:r>
      <w:r w:rsidR="00403DF8">
        <w:rPr>
          <w:lang w:val="ru-RU" w:bidi="he-IL"/>
        </w:rPr>
        <w:t>мер, они пишутся с прописной буквы), не имеют синонимов и антонимов</w:t>
      </w:r>
      <w:r w:rsidR="00BB6028">
        <w:rPr>
          <w:lang w:val="ru-RU" w:bidi="he-IL"/>
        </w:rPr>
        <w:t xml:space="preserve"> и</w:t>
      </w:r>
      <w:r w:rsidR="00403DF8">
        <w:rPr>
          <w:lang w:val="ru-RU" w:bidi="he-IL"/>
        </w:rPr>
        <w:t xml:space="preserve"> с</w:t>
      </w:r>
      <w:r w:rsidR="00403DF8">
        <w:rPr>
          <w:lang w:val="ru-RU" w:bidi="he-IL"/>
        </w:rPr>
        <w:t>о</w:t>
      </w:r>
      <w:r w:rsidR="00403DF8">
        <w:rPr>
          <w:lang w:val="ru-RU" w:bidi="he-IL"/>
        </w:rPr>
        <w:t xml:space="preserve">бираются в отдельных словарях </w:t>
      </w:r>
      <w:r w:rsidR="00BB6028">
        <w:rPr>
          <w:lang w:val="ru-RU" w:bidi="he-IL"/>
        </w:rPr>
        <w:t xml:space="preserve">для </w:t>
      </w:r>
      <w:r w:rsidR="00403DF8">
        <w:rPr>
          <w:lang w:val="ru-RU" w:bidi="he-IL"/>
        </w:rPr>
        <w:t>имен собственных. Их определяют с п</w:t>
      </w:r>
      <w:r w:rsidR="00403DF8">
        <w:rPr>
          <w:lang w:val="ru-RU" w:bidi="he-IL"/>
        </w:rPr>
        <w:t>о</w:t>
      </w:r>
      <w:r w:rsidR="00403DF8">
        <w:rPr>
          <w:lang w:val="ru-RU" w:bidi="he-IL"/>
        </w:rPr>
        <w:t>мощью</w:t>
      </w:r>
      <w:r w:rsidR="00BB6028">
        <w:rPr>
          <w:lang w:val="ru-RU" w:bidi="he-IL"/>
        </w:rPr>
        <w:t xml:space="preserve"> </w:t>
      </w:r>
      <w:r w:rsidR="00403DF8">
        <w:rPr>
          <w:lang w:val="ru-RU" w:bidi="he-IL"/>
        </w:rPr>
        <w:t xml:space="preserve">описания того объекта, который они обозначают. Московский Кремль описывается  через историю его возникновения и </w:t>
      </w:r>
      <w:r w:rsidR="00BB6028">
        <w:rPr>
          <w:lang w:val="ru-RU" w:bidi="he-IL"/>
        </w:rPr>
        <w:t>того, что с ним происходило дальше</w:t>
      </w:r>
      <w:r w:rsidR="00403DF8">
        <w:rPr>
          <w:lang w:val="ru-RU" w:bidi="he-IL"/>
        </w:rPr>
        <w:t>, а также с упоминанием его особой роли в российском государстве. Т</w:t>
      </w:r>
      <w:r w:rsidR="00403DF8">
        <w:rPr>
          <w:lang w:val="ru-RU" w:bidi="he-IL"/>
        </w:rPr>
        <w:t>а</w:t>
      </w:r>
      <w:r w:rsidR="00403DF8">
        <w:rPr>
          <w:lang w:val="ru-RU" w:bidi="he-IL"/>
        </w:rPr>
        <w:t>кой же способ описания имеют все собственные имена.</w:t>
      </w:r>
    </w:p>
    <w:p w:rsidR="003E5AC6" w:rsidRDefault="00403DF8" w:rsidP="00CE36CB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Для описания </w:t>
      </w:r>
      <w:r w:rsidRPr="00517A6C">
        <w:rPr>
          <w:i/>
          <w:iCs/>
          <w:lang w:val="ru-RU" w:bidi="he-IL"/>
        </w:rPr>
        <w:t>слов-понятий</w:t>
      </w:r>
      <w:r>
        <w:rPr>
          <w:lang w:val="ru-RU" w:bidi="he-IL"/>
        </w:rPr>
        <w:t xml:space="preserve"> (следующая группа слов по моей классифик</w:t>
      </w:r>
      <w:r>
        <w:rPr>
          <w:lang w:val="ru-RU" w:bidi="he-IL"/>
        </w:rPr>
        <w:t>а</w:t>
      </w:r>
      <w:r>
        <w:rPr>
          <w:lang w:val="ru-RU" w:bidi="he-IL"/>
        </w:rPr>
        <w:t>ции – она значительно более абстр</w:t>
      </w:r>
      <w:r w:rsidR="009035A1">
        <w:rPr>
          <w:lang w:val="ru-RU" w:bidi="he-IL"/>
        </w:rPr>
        <w:t>а</w:t>
      </w:r>
      <w:r>
        <w:rPr>
          <w:lang w:val="ru-RU" w:bidi="he-IL"/>
        </w:rPr>
        <w:t>ктна</w:t>
      </w:r>
      <w:r w:rsidR="009035A1">
        <w:rPr>
          <w:lang w:val="ru-RU" w:bidi="he-IL"/>
        </w:rPr>
        <w:t xml:space="preserve"> по сравнению с именами) существует стандартный способ</w:t>
      </w:r>
      <w:r w:rsidR="00CE36CB">
        <w:rPr>
          <w:lang w:val="ru-RU" w:bidi="he-IL"/>
        </w:rPr>
        <w:t xml:space="preserve">, называемый </w:t>
      </w:r>
      <w:r w:rsidR="009035A1" w:rsidRPr="009035A1">
        <w:rPr>
          <w:i/>
          <w:iCs/>
          <w:lang w:val="ru-RU" w:bidi="he-IL"/>
        </w:rPr>
        <w:t>древ</w:t>
      </w:r>
      <w:r w:rsidR="00CE36CB">
        <w:rPr>
          <w:i/>
          <w:iCs/>
          <w:lang w:val="ru-RU" w:bidi="he-IL"/>
        </w:rPr>
        <w:t>ом</w:t>
      </w:r>
      <w:r w:rsidR="009035A1" w:rsidRPr="009035A1">
        <w:rPr>
          <w:i/>
          <w:iCs/>
          <w:lang w:val="ru-RU" w:bidi="he-IL"/>
        </w:rPr>
        <w:t xml:space="preserve"> Порфирия</w:t>
      </w:r>
      <w:r w:rsidR="009035A1">
        <w:rPr>
          <w:lang w:val="ru-RU" w:bidi="he-IL"/>
        </w:rPr>
        <w:t>.</w:t>
      </w:r>
      <w:r w:rsidR="0085509C" w:rsidRPr="0085509C">
        <w:rPr>
          <w:lang w:val="ru-RU" w:bidi="he-IL"/>
        </w:rPr>
        <w:t xml:space="preserve"> </w:t>
      </w:r>
      <w:r w:rsidR="0085509C">
        <w:rPr>
          <w:lang w:val="ru-RU" w:bidi="he-IL"/>
        </w:rPr>
        <w:t>Это</w:t>
      </w:r>
      <w:r w:rsidR="00CE36CB">
        <w:rPr>
          <w:lang w:val="ru-RU" w:bidi="he-IL"/>
        </w:rPr>
        <w:t xml:space="preserve"> –</w:t>
      </w:r>
      <w:r w:rsidR="0085509C">
        <w:rPr>
          <w:lang w:val="ru-RU" w:bidi="he-IL"/>
        </w:rPr>
        <w:t xml:space="preserve"> способ определ</w:t>
      </w:r>
      <w:r w:rsidR="0085509C">
        <w:rPr>
          <w:lang w:val="ru-RU" w:bidi="he-IL"/>
        </w:rPr>
        <w:t>е</w:t>
      </w:r>
      <w:r w:rsidR="0085509C">
        <w:rPr>
          <w:lang w:val="ru-RU" w:bidi="he-IL"/>
        </w:rPr>
        <w:t>ния понятий через их родо-видовую принадлежность</w:t>
      </w:r>
      <w:r w:rsidR="00CE36CB">
        <w:rPr>
          <w:lang w:val="ru-RU" w:bidi="he-IL"/>
        </w:rPr>
        <w:t>, обоснованный</w:t>
      </w:r>
      <w:r w:rsidR="0085509C">
        <w:rPr>
          <w:lang w:val="ru-RU" w:bidi="he-IL"/>
        </w:rPr>
        <w:t xml:space="preserve"> неоплат</w:t>
      </w:r>
      <w:r w:rsidR="0085509C">
        <w:rPr>
          <w:lang w:val="ru-RU" w:bidi="he-IL"/>
        </w:rPr>
        <w:t>о</w:t>
      </w:r>
      <w:r w:rsidR="0085509C">
        <w:rPr>
          <w:lang w:val="ru-RU" w:bidi="he-IL"/>
        </w:rPr>
        <w:t>ник</w:t>
      </w:r>
      <w:r w:rsidR="00CE36CB">
        <w:rPr>
          <w:lang w:val="ru-RU" w:bidi="he-IL"/>
        </w:rPr>
        <w:t>ом</w:t>
      </w:r>
      <w:r w:rsidR="0085509C">
        <w:rPr>
          <w:lang w:val="ru-RU" w:bidi="he-IL"/>
        </w:rPr>
        <w:t xml:space="preserve"> Порфири</w:t>
      </w:r>
      <w:r w:rsidR="00CE36CB">
        <w:rPr>
          <w:lang w:val="ru-RU" w:bidi="he-IL"/>
        </w:rPr>
        <w:t>ем</w:t>
      </w:r>
      <w:r w:rsidR="0085509C">
        <w:rPr>
          <w:lang w:val="ru-RU" w:bidi="he-IL"/>
        </w:rPr>
        <w:t xml:space="preserve"> </w:t>
      </w:r>
      <w:r w:rsidR="00CE36CB">
        <w:rPr>
          <w:lang w:val="ru-RU" w:bidi="he-IL"/>
        </w:rPr>
        <w:t>(</w:t>
      </w:r>
      <w:r w:rsidR="0085509C">
        <w:rPr>
          <w:lang w:bidi="he-IL"/>
        </w:rPr>
        <w:t>III</w:t>
      </w:r>
      <w:r w:rsidR="0085509C" w:rsidRPr="0085509C">
        <w:rPr>
          <w:lang w:val="ru-RU" w:bidi="he-IL"/>
        </w:rPr>
        <w:t xml:space="preserve"> </w:t>
      </w:r>
      <w:r w:rsidR="0085509C">
        <w:rPr>
          <w:lang w:val="ru-RU" w:bidi="he-IL"/>
        </w:rPr>
        <w:t>век н.э</w:t>
      </w:r>
      <w:r w:rsidR="00CE36CB">
        <w:rPr>
          <w:lang w:val="ru-RU" w:bidi="he-IL"/>
        </w:rPr>
        <w:t>)</w:t>
      </w:r>
      <w:r w:rsidR="0085509C">
        <w:rPr>
          <w:lang w:val="ru-RU" w:bidi="he-IL"/>
        </w:rPr>
        <w:t>. Он предложил выводить свойства понятия, п</w:t>
      </w:r>
      <w:r w:rsidR="0085509C">
        <w:rPr>
          <w:lang w:val="ru-RU" w:bidi="he-IL"/>
        </w:rPr>
        <w:t>о</w:t>
      </w:r>
      <w:r w:rsidR="0085509C">
        <w:rPr>
          <w:lang w:val="ru-RU" w:bidi="he-IL"/>
        </w:rPr>
        <w:t>местив его в</w:t>
      </w:r>
      <w:r w:rsidR="00877152">
        <w:rPr>
          <w:lang w:val="ru-RU" w:bidi="he-IL"/>
        </w:rPr>
        <w:t>нутр</w:t>
      </w:r>
      <w:r w:rsidR="000B76E5">
        <w:rPr>
          <w:lang w:val="ru-RU" w:bidi="he-IL"/>
        </w:rPr>
        <w:t>и</w:t>
      </w:r>
      <w:r w:rsidR="0085509C">
        <w:rPr>
          <w:lang w:val="ru-RU" w:bidi="he-IL"/>
        </w:rPr>
        <w:t xml:space="preserve"> лестниц</w:t>
      </w:r>
      <w:r w:rsidR="00877152">
        <w:rPr>
          <w:lang w:val="ru-RU" w:bidi="he-IL"/>
        </w:rPr>
        <w:t>ы</w:t>
      </w:r>
      <w:r w:rsidR="0085509C">
        <w:rPr>
          <w:lang w:val="ru-RU" w:bidi="he-IL"/>
        </w:rPr>
        <w:t>, ниспадающ</w:t>
      </w:r>
      <w:r w:rsidR="00877152">
        <w:rPr>
          <w:lang w:val="ru-RU" w:bidi="he-IL"/>
        </w:rPr>
        <w:t>ей</w:t>
      </w:r>
      <w:r w:rsidR="0085509C">
        <w:rPr>
          <w:lang w:val="ru-RU" w:bidi="he-IL"/>
        </w:rPr>
        <w:t xml:space="preserve"> сверху вниз, где объем поняти</w:t>
      </w:r>
      <w:r w:rsidR="00877152">
        <w:rPr>
          <w:lang w:val="ru-RU" w:bidi="he-IL"/>
        </w:rPr>
        <w:t>я</w:t>
      </w:r>
      <w:r w:rsidR="0085509C">
        <w:rPr>
          <w:lang w:val="ru-RU" w:bidi="he-IL"/>
        </w:rPr>
        <w:t xml:space="preserve"> все время сужался. На каждой ступен</w:t>
      </w:r>
      <w:r w:rsidR="00877152">
        <w:rPr>
          <w:lang w:val="ru-RU" w:bidi="he-IL"/>
        </w:rPr>
        <w:t>ьке</w:t>
      </w:r>
      <w:r w:rsidR="0085509C">
        <w:rPr>
          <w:lang w:val="ru-RU" w:bidi="he-IL"/>
        </w:rPr>
        <w:t xml:space="preserve"> лестницы </w:t>
      </w:r>
      <w:r w:rsidR="00877152">
        <w:rPr>
          <w:lang w:val="ru-RU" w:bidi="he-IL"/>
        </w:rPr>
        <w:t>отмеча</w:t>
      </w:r>
      <w:r w:rsidR="00CE36CB">
        <w:rPr>
          <w:lang w:val="ru-RU" w:bidi="he-IL"/>
        </w:rPr>
        <w:t>лось</w:t>
      </w:r>
      <w:r w:rsidR="0085509C">
        <w:rPr>
          <w:lang w:val="ru-RU" w:bidi="he-IL"/>
        </w:rPr>
        <w:t xml:space="preserve"> противопоставл</w:t>
      </w:r>
      <w:r w:rsidR="0085509C">
        <w:rPr>
          <w:lang w:val="ru-RU" w:bidi="he-IL"/>
        </w:rPr>
        <w:t>е</w:t>
      </w:r>
      <w:r w:rsidR="0085509C">
        <w:rPr>
          <w:lang w:val="ru-RU" w:bidi="he-IL"/>
        </w:rPr>
        <w:t xml:space="preserve">ние двух противоположных понятий, вышедших из предыдущего им общего </w:t>
      </w:r>
      <w:r w:rsidR="00CE36CB">
        <w:rPr>
          <w:lang w:val="ru-RU" w:bidi="he-IL"/>
        </w:rPr>
        <w:lastRenderedPageBreak/>
        <w:t xml:space="preserve">родового </w:t>
      </w:r>
      <w:r w:rsidR="00877152">
        <w:rPr>
          <w:lang w:val="ru-RU" w:bidi="he-IL"/>
        </w:rPr>
        <w:t>корня</w:t>
      </w:r>
      <w:r w:rsidR="0085509C">
        <w:rPr>
          <w:lang w:val="ru-RU" w:bidi="he-IL"/>
        </w:rPr>
        <w:t>. Когда появля</w:t>
      </w:r>
      <w:r w:rsidR="00252552">
        <w:rPr>
          <w:lang w:val="ru-RU" w:bidi="he-IL"/>
        </w:rPr>
        <w:t>ется</w:t>
      </w:r>
      <w:r w:rsidR="0085509C">
        <w:rPr>
          <w:lang w:val="ru-RU" w:bidi="he-IL"/>
        </w:rPr>
        <w:t xml:space="preserve"> </w:t>
      </w:r>
      <w:r w:rsidR="000B76E5">
        <w:rPr>
          <w:lang w:val="ru-RU" w:bidi="he-IL"/>
        </w:rPr>
        <w:t>искомое</w:t>
      </w:r>
      <w:r w:rsidR="0085509C">
        <w:rPr>
          <w:lang w:val="ru-RU" w:bidi="he-IL"/>
        </w:rPr>
        <w:t xml:space="preserve"> понятие</w:t>
      </w:r>
      <w:r w:rsidR="00252552">
        <w:rPr>
          <w:lang w:val="ru-RU" w:bidi="he-IL"/>
        </w:rPr>
        <w:t>, оно оказывается подде</w:t>
      </w:r>
      <w:r w:rsidR="00252552">
        <w:rPr>
          <w:lang w:val="ru-RU" w:bidi="he-IL"/>
        </w:rPr>
        <w:t>р</w:t>
      </w:r>
      <w:r w:rsidR="00252552">
        <w:rPr>
          <w:lang w:val="ru-RU" w:bidi="he-IL"/>
        </w:rPr>
        <w:t>жанным сверху и с</w:t>
      </w:r>
      <w:r w:rsidR="00877152">
        <w:rPr>
          <w:lang w:val="ru-RU" w:bidi="he-IL"/>
        </w:rPr>
        <w:t xml:space="preserve"> </w:t>
      </w:r>
      <w:r w:rsidR="00252552">
        <w:rPr>
          <w:lang w:val="ru-RU" w:bidi="he-IL"/>
        </w:rPr>
        <w:t>бок</w:t>
      </w:r>
      <w:r w:rsidR="00877152">
        <w:rPr>
          <w:lang w:val="ru-RU" w:bidi="he-IL"/>
        </w:rPr>
        <w:t>ов</w:t>
      </w:r>
      <w:r w:rsidR="00252552">
        <w:rPr>
          <w:lang w:val="ru-RU" w:bidi="he-IL"/>
        </w:rPr>
        <w:t xml:space="preserve">. Так </w:t>
      </w:r>
      <w:r w:rsidR="00252552" w:rsidRPr="00252552">
        <w:rPr>
          <w:i/>
          <w:iCs/>
          <w:lang w:val="ru-RU" w:bidi="he-IL"/>
        </w:rPr>
        <w:t>топор</w:t>
      </w:r>
      <w:r w:rsidR="00252552">
        <w:rPr>
          <w:lang w:val="ru-RU" w:bidi="he-IL"/>
        </w:rPr>
        <w:t xml:space="preserve"> </w:t>
      </w:r>
      <w:r w:rsidR="00877152">
        <w:rPr>
          <w:lang w:val="ru-RU" w:bidi="he-IL"/>
        </w:rPr>
        <w:t xml:space="preserve">определяется как </w:t>
      </w:r>
      <w:r w:rsidR="00252552" w:rsidRPr="00252552">
        <w:rPr>
          <w:i/>
          <w:iCs/>
          <w:lang w:val="ru-RU" w:bidi="he-IL"/>
        </w:rPr>
        <w:t>орудие</w:t>
      </w:r>
      <w:r w:rsidR="00252552">
        <w:rPr>
          <w:lang w:val="ru-RU" w:bidi="he-IL"/>
        </w:rPr>
        <w:t xml:space="preserve"> (род), против</w:t>
      </w:r>
      <w:r w:rsidR="00252552">
        <w:rPr>
          <w:lang w:val="ru-RU" w:bidi="he-IL"/>
        </w:rPr>
        <w:t>о</w:t>
      </w:r>
      <w:r w:rsidR="00252552">
        <w:rPr>
          <w:lang w:val="ru-RU" w:bidi="he-IL"/>
        </w:rPr>
        <w:t>положн</w:t>
      </w:r>
      <w:r w:rsidR="00877152">
        <w:rPr>
          <w:lang w:val="ru-RU" w:bidi="he-IL"/>
        </w:rPr>
        <w:t>ое</w:t>
      </w:r>
      <w:r w:rsidR="00252552">
        <w:rPr>
          <w:lang w:val="ru-RU" w:bidi="he-IL"/>
        </w:rPr>
        <w:t xml:space="preserve"> всем остальным оруди</w:t>
      </w:r>
      <w:r w:rsidR="00877152">
        <w:rPr>
          <w:lang w:val="ru-RU" w:bidi="he-IL"/>
        </w:rPr>
        <w:t>ям</w:t>
      </w:r>
      <w:r w:rsidR="00252552">
        <w:rPr>
          <w:lang w:val="ru-RU" w:bidi="he-IL"/>
        </w:rPr>
        <w:t xml:space="preserve">, потому что он </w:t>
      </w:r>
      <w:r w:rsidR="00252552" w:rsidRPr="00252552">
        <w:rPr>
          <w:i/>
          <w:iCs/>
          <w:lang w:val="ru-RU" w:bidi="he-IL"/>
        </w:rPr>
        <w:t>предназначен для колки дров</w:t>
      </w:r>
      <w:r w:rsidR="00252552">
        <w:rPr>
          <w:lang w:val="ru-RU" w:bidi="he-IL"/>
        </w:rPr>
        <w:t xml:space="preserve"> (вид). Если вы откроете обычный словарь любого языка, то вы найдете там огромное число слов-понятий, определенных с помощью древа Порфирия. Этот логическим прием оказался настолько эффективным, что он пережил в</w:t>
      </w:r>
      <w:r w:rsidR="00252552">
        <w:rPr>
          <w:lang w:val="ru-RU" w:bidi="he-IL"/>
        </w:rPr>
        <w:t>е</w:t>
      </w:r>
      <w:r w:rsidR="00252552">
        <w:rPr>
          <w:lang w:val="ru-RU" w:bidi="he-IL"/>
        </w:rPr>
        <w:t>ка и прочно укоренился в лексикографии. Однако он имеет тот недостаток, что обычно слово-понятие многозначно</w:t>
      </w:r>
      <w:r w:rsidR="003E5AC6">
        <w:rPr>
          <w:lang w:val="ru-RU" w:bidi="he-IL"/>
        </w:rPr>
        <w:t>,</w:t>
      </w:r>
      <w:r w:rsidR="00252552">
        <w:rPr>
          <w:lang w:val="ru-RU" w:bidi="he-IL"/>
        </w:rPr>
        <w:t xml:space="preserve"> и поэ</w:t>
      </w:r>
      <w:r w:rsidR="003E5AC6">
        <w:rPr>
          <w:lang w:val="ru-RU" w:bidi="he-IL"/>
        </w:rPr>
        <w:t>т</w:t>
      </w:r>
      <w:r w:rsidR="00252552">
        <w:rPr>
          <w:lang w:val="ru-RU" w:bidi="he-IL"/>
        </w:rPr>
        <w:t>ому его определения отличаются неопре</w:t>
      </w:r>
      <w:r w:rsidR="003E5AC6">
        <w:rPr>
          <w:lang w:val="ru-RU" w:bidi="he-IL"/>
        </w:rPr>
        <w:t>де</w:t>
      </w:r>
      <w:r w:rsidR="00252552">
        <w:rPr>
          <w:lang w:val="ru-RU" w:bidi="he-IL"/>
        </w:rPr>
        <w:t>ленностью в сумм</w:t>
      </w:r>
      <w:r w:rsidR="003E5AC6">
        <w:rPr>
          <w:lang w:val="ru-RU" w:bidi="he-IL"/>
        </w:rPr>
        <w:t>е всех задействованных в</w:t>
      </w:r>
      <w:r w:rsidR="00252552">
        <w:rPr>
          <w:lang w:val="ru-RU" w:bidi="he-IL"/>
        </w:rPr>
        <w:t xml:space="preserve"> словарной стать</w:t>
      </w:r>
      <w:r w:rsidR="003E5AC6">
        <w:rPr>
          <w:lang w:val="ru-RU" w:bidi="he-IL"/>
        </w:rPr>
        <w:t>е опр</w:t>
      </w:r>
      <w:r w:rsidR="003E5AC6">
        <w:rPr>
          <w:lang w:val="ru-RU" w:bidi="he-IL"/>
        </w:rPr>
        <w:t>е</w:t>
      </w:r>
      <w:r w:rsidR="003E5AC6">
        <w:rPr>
          <w:lang w:val="ru-RU" w:bidi="he-IL"/>
        </w:rPr>
        <w:t>делений</w:t>
      </w:r>
      <w:r w:rsidR="00252552">
        <w:rPr>
          <w:lang w:val="ru-RU" w:bidi="he-IL"/>
        </w:rPr>
        <w:t>.</w:t>
      </w:r>
      <w:r w:rsidR="00877152">
        <w:rPr>
          <w:lang w:val="ru-RU" w:bidi="he-IL"/>
        </w:rPr>
        <w:t xml:space="preserve"> Кстати, многозначность слов-понятий в языке отчетливо отличает их от мыслительных понятий, которые всегда однозначны.</w:t>
      </w:r>
    </w:p>
    <w:p w:rsidR="003E5AC6" w:rsidRDefault="003E5AC6" w:rsidP="003E5AC6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Это обстоятельство в наш век науки привело к появлению слов-концептов, которые еще более абстрактны, чем понятия, и нуждаются в более строгом способе определения. Я предложил новый вариант древа Порфирия, который больше подходит, по-моему, для определения концептов и назвал его </w:t>
      </w:r>
      <w:r>
        <w:rPr>
          <w:i/>
          <w:iCs/>
          <w:lang w:val="ru-RU" w:bidi="he-IL"/>
        </w:rPr>
        <w:t>конце</w:t>
      </w:r>
      <w:r>
        <w:rPr>
          <w:i/>
          <w:iCs/>
          <w:lang w:val="ru-RU" w:bidi="he-IL"/>
        </w:rPr>
        <w:t>п</w:t>
      </w:r>
      <w:r>
        <w:rPr>
          <w:i/>
          <w:iCs/>
          <w:lang w:val="ru-RU" w:bidi="he-IL"/>
        </w:rPr>
        <w:t>туальной решеткой</w:t>
      </w:r>
      <w:r>
        <w:rPr>
          <w:lang w:val="ru-RU" w:bidi="he-IL"/>
        </w:rPr>
        <w:t>. Вы можете прочитать о нем в моих публикациях</w:t>
      </w:r>
      <w:r w:rsidR="00EF78C2">
        <w:rPr>
          <w:rStyle w:val="FootnoteReference"/>
          <w:lang w:val="ru-RU" w:bidi="he-IL"/>
        </w:rPr>
        <w:footnoteReference w:id="2"/>
      </w:r>
      <w:r>
        <w:rPr>
          <w:lang w:val="ru-RU" w:bidi="he-IL"/>
        </w:rPr>
        <w:t>.</w:t>
      </w:r>
    </w:p>
    <w:p w:rsidR="008376EE" w:rsidRDefault="003E5AC6" w:rsidP="00F82C4D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Завершая на этом краткое описание способов определения разных язык</w:t>
      </w:r>
      <w:r>
        <w:rPr>
          <w:lang w:val="ru-RU" w:bidi="he-IL"/>
        </w:rPr>
        <w:t>о</w:t>
      </w:r>
      <w:r>
        <w:rPr>
          <w:lang w:val="ru-RU" w:bidi="he-IL"/>
        </w:rPr>
        <w:t xml:space="preserve">вых слоев, отличающихся по степени абстракции включенных в них знаков, следует отметить, что все указанные </w:t>
      </w:r>
      <w:r w:rsidR="00877152">
        <w:rPr>
          <w:lang w:val="ru-RU" w:bidi="he-IL"/>
        </w:rPr>
        <w:t xml:space="preserve">выше </w:t>
      </w:r>
      <w:r>
        <w:rPr>
          <w:lang w:val="ru-RU" w:bidi="he-IL"/>
        </w:rPr>
        <w:t>процедуры являются чисто логич</w:t>
      </w:r>
      <w:r>
        <w:rPr>
          <w:lang w:val="ru-RU" w:bidi="he-IL"/>
        </w:rPr>
        <w:t>е</w:t>
      </w:r>
      <w:r>
        <w:rPr>
          <w:lang w:val="ru-RU" w:bidi="he-IL"/>
        </w:rPr>
        <w:t>скими конструктами и в онтологической реальности не встречаются. Они пр</w:t>
      </w:r>
      <w:r>
        <w:rPr>
          <w:lang w:val="ru-RU" w:bidi="he-IL"/>
        </w:rPr>
        <w:t>и</w:t>
      </w:r>
      <w:r>
        <w:rPr>
          <w:lang w:val="ru-RU" w:bidi="he-IL"/>
        </w:rPr>
        <w:t>надлежат семиотической реальности, которая, в частности, для того и сущес</w:t>
      </w:r>
      <w:r>
        <w:rPr>
          <w:lang w:val="ru-RU" w:bidi="he-IL"/>
        </w:rPr>
        <w:t>т</w:t>
      </w:r>
      <w:r>
        <w:rPr>
          <w:lang w:val="ru-RU" w:bidi="he-IL"/>
        </w:rPr>
        <w:t>вует, чтобы обрабатывать знаки в рамках существующих знаковых систем.</w:t>
      </w:r>
      <w:r w:rsidR="004F18E6">
        <w:rPr>
          <w:lang w:val="ru-RU" w:bidi="he-IL"/>
        </w:rPr>
        <w:t xml:space="preserve"> </w:t>
      </w:r>
      <w:r w:rsidR="004F18E6" w:rsidRPr="004F18E6">
        <w:rPr>
          <w:i/>
          <w:iCs/>
          <w:lang w:val="ru-RU" w:bidi="he-IL"/>
        </w:rPr>
        <w:t>Эти процедуры специально задуманы и выполняются для того, чтобы сд</w:t>
      </w:r>
      <w:r w:rsidR="004F18E6" w:rsidRPr="004F18E6">
        <w:rPr>
          <w:i/>
          <w:iCs/>
          <w:lang w:val="ru-RU" w:bidi="he-IL"/>
        </w:rPr>
        <w:t>е</w:t>
      </w:r>
      <w:r w:rsidR="004F18E6" w:rsidRPr="004F18E6">
        <w:rPr>
          <w:i/>
          <w:iCs/>
          <w:lang w:val="ru-RU" w:bidi="he-IL"/>
        </w:rPr>
        <w:t>лать межличностную коммуникацию более эффективной</w:t>
      </w:r>
      <w:r w:rsidR="004F18E6">
        <w:rPr>
          <w:lang w:val="ru-RU" w:bidi="he-IL"/>
        </w:rPr>
        <w:t xml:space="preserve">. </w:t>
      </w:r>
      <w:r w:rsidR="00877152">
        <w:rPr>
          <w:lang w:val="ru-RU" w:bidi="he-IL"/>
        </w:rPr>
        <w:t xml:space="preserve">И этим слова-понятия также отличаются от умственных понятий, которые не подвергаются столь пристальному вниманию со стороны общества. </w:t>
      </w:r>
      <w:r w:rsidR="004F18E6">
        <w:rPr>
          <w:lang w:val="ru-RU" w:bidi="he-IL"/>
        </w:rPr>
        <w:t>Личностные мыслител</w:t>
      </w:r>
      <w:r w:rsidR="004F18E6">
        <w:rPr>
          <w:lang w:val="ru-RU" w:bidi="he-IL"/>
        </w:rPr>
        <w:t>ь</w:t>
      </w:r>
      <w:r w:rsidR="004F18E6">
        <w:rPr>
          <w:lang w:val="ru-RU" w:bidi="he-IL"/>
        </w:rPr>
        <w:t xml:space="preserve">ные </w:t>
      </w:r>
      <w:r w:rsidR="00CE36CB">
        <w:rPr>
          <w:lang w:val="ru-RU" w:bidi="he-IL"/>
        </w:rPr>
        <w:t>процедуры</w:t>
      </w:r>
      <w:r w:rsidR="004F18E6">
        <w:rPr>
          <w:lang w:val="ru-RU" w:bidi="he-IL"/>
        </w:rPr>
        <w:t xml:space="preserve"> есть частное дело каждого из нас, и мы сами должны </w:t>
      </w:r>
      <w:r w:rsidR="00CF3B71">
        <w:rPr>
          <w:lang w:val="ru-RU" w:bidi="he-IL"/>
        </w:rPr>
        <w:t>д</w:t>
      </w:r>
      <w:r w:rsidR="004F18E6">
        <w:rPr>
          <w:lang w:val="ru-RU" w:bidi="he-IL"/>
        </w:rPr>
        <w:t>опо</w:t>
      </w:r>
      <w:r w:rsidR="004F18E6">
        <w:rPr>
          <w:lang w:val="ru-RU" w:bidi="he-IL"/>
        </w:rPr>
        <w:t>л</w:t>
      </w:r>
      <w:r w:rsidR="004F18E6">
        <w:rPr>
          <w:lang w:val="ru-RU" w:bidi="he-IL"/>
        </w:rPr>
        <w:t>нять их и делать более прозрачными</w:t>
      </w:r>
      <w:r w:rsidR="00CE36CB">
        <w:rPr>
          <w:lang w:val="ru-RU" w:bidi="he-IL"/>
        </w:rPr>
        <w:t xml:space="preserve"> для понимания</w:t>
      </w:r>
      <w:r w:rsidR="004F18E6">
        <w:rPr>
          <w:lang w:val="ru-RU" w:bidi="he-IL"/>
        </w:rPr>
        <w:t>, если, конечно, хотим</w:t>
      </w:r>
      <w:r w:rsidR="008376EE" w:rsidRPr="008376EE">
        <w:rPr>
          <w:lang w:val="ru-RU" w:bidi="he-IL"/>
        </w:rPr>
        <w:t xml:space="preserve"> </w:t>
      </w:r>
      <w:r w:rsidR="008376EE">
        <w:rPr>
          <w:lang w:val="ru-RU" w:bidi="he-IL"/>
        </w:rPr>
        <w:t>это</w:t>
      </w:r>
      <w:r w:rsidR="00CE36CB">
        <w:rPr>
          <w:lang w:val="ru-RU" w:bidi="he-IL"/>
        </w:rPr>
        <w:t xml:space="preserve"> сделать</w:t>
      </w:r>
      <w:r w:rsidR="004F18E6">
        <w:rPr>
          <w:lang w:val="ru-RU" w:bidi="he-IL"/>
        </w:rPr>
        <w:t xml:space="preserve">. </w:t>
      </w:r>
      <w:r w:rsidR="008376EE">
        <w:rPr>
          <w:lang w:val="ru-RU" w:bidi="he-IL"/>
        </w:rPr>
        <w:t>Для этого</w:t>
      </w:r>
      <w:r w:rsidR="004F18E6">
        <w:rPr>
          <w:lang w:val="ru-RU" w:bidi="he-IL"/>
        </w:rPr>
        <w:t xml:space="preserve"> мы можем совершенствовать мыслительные понятия, о</w:t>
      </w:r>
      <w:r w:rsidR="004F18E6">
        <w:rPr>
          <w:lang w:val="ru-RU" w:bidi="he-IL"/>
        </w:rPr>
        <w:t>б</w:t>
      </w:r>
      <w:r w:rsidR="004F18E6">
        <w:rPr>
          <w:lang w:val="ru-RU" w:bidi="he-IL"/>
        </w:rPr>
        <w:t xml:space="preserve">ращаясь к общепринятым процедурам, </w:t>
      </w:r>
      <w:r w:rsidR="00CE36CB">
        <w:rPr>
          <w:lang w:val="ru-RU" w:bidi="he-IL"/>
        </w:rPr>
        <w:t>хотя</w:t>
      </w:r>
      <w:r w:rsidR="004F18E6">
        <w:rPr>
          <w:lang w:val="ru-RU" w:bidi="he-IL"/>
        </w:rPr>
        <w:t xml:space="preserve"> можем делать это спонтанно, </w:t>
      </w:r>
      <w:r w:rsidR="00CE36CB">
        <w:rPr>
          <w:lang w:val="ru-RU" w:bidi="he-IL"/>
        </w:rPr>
        <w:t>о</w:t>
      </w:r>
      <w:r w:rsidR="00F82C4D">
        <w:rPr>
          <w:lang w:val="ru-RU" w:bidi="he-IL"/>
        </w:rPr>
        <w:t>с</w:t>
      </w:r>
      <w:r w:rsidR="00F82C4D">
        <w:rPr>
          <w:lang w:val="ru-RU" w:bidi="he-IL"/>
        </w:rPr>
        <w:t>тавляя их</w:t>
      </w:r>
      <w:r w:rsidR="00CE36CB">
        <w:rPr>
          <w:lang w:val="ru-RU" w:bidi="he-IL"/>
        </w:rPr>
        <w:t xml:space="preserve"> </w:t>
      </w:r>
      <w:r w:rsidR="00F82C4D">
        <w:rPr>
          <w:lang w:val="ru-RU" w:bidi="he-IL"/>
        </w:rPr>
        <w:t>только для себя</w:t>
      </w:r>
      <w:r w:rsidR="004F18E6">
        <w:rPr>
          <w:lang w:val="ru-RU" w:bidi="he-IL"/>
        </w:rPr>
        <w:t xml:space="preserve">. </w:t>
      </w:r>
      <w:r w:rsidR="00F82C4D">
        <w:rPr>
          <w:lang w:val="ru-RU" w:bidi="he-IL"/>
        </w:rPr>
        <w:t>А</w:t>
      </w:r>
      <w:r w:rsidR="004F18E6">
        <w:rPr>
          <w:lang w:val="ru-RU" w:bidi="he-IL"/>
        </w:rPr>
        <w:t xml:space="preserve"> можем</w:t>
      </w:r>
      <w:r w:rsidR="00CF3B71">
        <w:rPr>
          <w:lang w:val="ru-RU" w:bidi="he-IL"/>
        </w:rPr>
        <w:t>, разумеется,</w:t>
      </w:r>
      <w:r w:rsidR="004F18E6">
        <w:rPr>
          <w:lang w:val="ru-RU" w:bidi="he-IL"/>
        </w:rPr>
        <w:t xml:space="preserve"> вообще предать их забв</w:t>
      </w:r>
      <w:r w:rsidR="004F18E6">
        <w:rPr>
          <w:lang w:val="ru-RU" w:bidi="he-IL"/>
        </w:rPr>
        <w:t>е</w:t>
      </w:r>
      <w:r w:rsidR="004F18E6">
        <w:rPr>
          <w:lang w:val="ru-RU" w:bidi="he-IL"/>
        </w:rPr>
        <w:t xml:space="preserve">нию. </w:t>
      </w:r>
    </w:p>
    <w:p w:rsidR="000B76E5" w:rsidRPr="008733BE" w:rsidRDefault="000B76E5" w:rsidP="003631D1">
      <w:pPr>
        <w:ind w:left="0" w:right="29" w:firstLine="450"/>
        <w:jc w:val="both"/>
        <w:rPr>
          <w:b/>
          <w:bCs/>
          <w:sz w:val="22"/>
          <w:szCs w:val="22"/>
          <w:lang w:val="ru-RU" w:bidi="he-IL"/>
        </w:rPr>
      </w:pPr>
      <w:r>
        <w:rPr>
          <w:b/>
          <w:bCs/>
          <w:sz w:val="22"/>
          <w:szCs w:val="22"/>
          <w:lang w:val="ru-RU" w:bidi="he-IL"/>
        </w:rPr>
        <w:t xml:space="preserve">Смешение двух видов </w:t>
      </w:r>
      <w:r w:rsidR="002B4658" w:rsidRPr="008733BE">
        <w:rPr>
          <w:b/>
          <w:bCs/>
          <w:sz w:val="22"/>
          <w:szCs w:val="22"/>
          <w:lang w:val="ru-RU" w:bidi="he-IL"/>
        </w:rPr>
        <w:t>“</w:t>
      </w:r>
      <w:r>
        <w:rPr>
          <w:b/>
          <w:bCs/>
          <w:sz w:val="22"/>
          <w:szCs w:val="22"/>
          <w:lang w:val="ru-RU" w:bidi="he-IL"/>
        </w:rPr>
        <w:t>понятий</w:t>
      </w:r>
      <w:r w:rsidR="002B4658" w:rsidRPr="008733BE">
        <w:rPr>
          <w:b/>
          <w:bCs/>
          <w:sz w:val="22"/>
          <w:szCs w:val="22"/>
          <w:lang w:val="ru-RU" w:bidi="he-IL"/>
        </w:rPr>
        <w:t>”</w:t>
      </w:r>
    </w:p>
    <w:p w:rsidR="000B76E5" w:rsidRDefault="000B76E5" w:rsidP="00F82C4D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Как я у</w:t>
      </w:r>
      <w:r w:rsidR="002B4658">
        <w:rPr>
          <w:lang w:val="ru-RU" w:bidi="he-IL"/>
        </w:rPr>
        <w:t>ж</w:t>
      </w:r>
      <w:r>
        <w:rPr>
          <w:lang w:val="ru-RU" w:bidi="he-IL"/>
        </w:rPr>
        <w:t>е отме</w:t>
      </w:r>
      <w:r w:rsidR="002B4658">
        <w:rPr>
          <w:lang w:val="ru-RU" w:bidi="he-IL"/>
        </w:rPr>
        <w:t>ча</w:t>
      </w:r>
      <w:r>
        <w:rPr>
          <w:lang w:val="ru-RU" w:bidi="he-IL"/>
        </w:rPr>
        <w:t>л, такого рода смешение приводит к большим неуряд</w:t>
      </w:r>
      <w:r>
        <w:rPr>
          <w:lang w:val="ru-RU" w:bidi="he-IL"/>
        </w:rPr>
        <w:t>и</w:t>
      </w:r>
      <w:r>
        <w:rPr>
          <w:lang w:val="ru-RU" w:bidi="he-IL"/>
        </w:rPr>
        <w:t xml:space="preserve">цам. Факт </w:t>
      </w:r>
      <w:r w:rsidR="00F82C4D">
        <w:rPr>
          <w:lang w:val="ru-RU" w:bidi="he-IL"/>
        </w:rPr>
        <w:t>подобного</w:t>
      </w:r>
      <w:r>
        <w:rPr>
          <w:lang w:val="ru-RU" w:bidi="he-IL"/>
        </w:rPr>
        <w:t xml:space="preserve"> смешения можно проиллюстрировать многочисленными попытками перестроить обычный человеческий язык на базе так называемого </w:t>
      </w:r>
      <w:r>
        <w:rPr>
          <w:i/>
          <w:iCs/>
          <w:lang w:val="ru-RU" w:bidi="he-IL"/>
        </w:rPr>
        <w:lastRenderedPageBreak/>
        <w:t>философского языка</w:t>
      </w:r>
      <w:r>
        <w:rPr>
          <w:lang w:val="ru-RU" w:bidi="he-IL"/>
        </w:rPr>
        <w:t xml:space="preserve">. </w:t>
      </w:r>
      <w:r w:rsidR="002B4658">
        <w:rPr>
          <w:lang w:val="ru-RU" w:bidi="he-IL"/>
        </w:rPr>
        <w:t>Их п</w:t>
      </w:r>
      <w:r>
        <w:rPr>
          <w:lang w:val="ru-RU" w:bidi="he-IL"/>
        </w:rPr>
        <w:t xml:space="preserve">ик пришелся на </w:t>
      </w:r>
      <w:r>
        <w:rPr>
          <w:lang w:bidi="he-IL"/>
        </w:rPr>
        <w:t>XVIII</w:t>
      </w:r>
      <w:r>
        <w:rPr>
          <w:lang w:val="ru-RU" w:bidi="he-IL"/>
        </w:rPr>
        <w:t xml:space="preserve"> век, когда выдающиеся </w:t>
      </w:r>
      <w:r w:rsidR="001B7F48">
        <w:rPr>
          <w:lang w:val="ru-RU" w:bidi="he-IL"/>
        </w:rPr>
        <w:t>фил</w:t>
      </w:r>
      <w:r w:rsidR="001B7F48">
        <w:rPr>
          <w:lang w:val="ru-RU" w:bidi="he-IL"/>
        </w:rPr>
        <w:t>о</w:t>
      </w:r>
      <w:r w:rsidR="001B7F48">
        <w:rPr>
          <w:lang w:val="ru-RU" w:bidi="he-IL"/>
        </w:rPr>
        <w:t xml:space="preserve">софы-просветители задумали кардинально переделать </w:t>
      </w:r>
      <w:r w:rsidR="002B4658">
        <w:rPr>
          <w:lang w:val="ru-RU" w:bidi="he-IL"/>
        </w:rPr>
        <w:t xml:space="preserve">все </w:t>
      </w:r>
      <w:r w:rsidR="001B7F48">
        <w:rPr>
          <w:lang w:val="ru-RU" w:bidi="he-IL"/>
        </w:rPr>
        <w:t>то, что нам дост</w:t>
      </w:r>
      <w:r w:rsidR="001B7F48">
        <w:rPr>
          <w:lang w:val="ru-RU" w:bidi="he-IL"/>
        </w:rPr>
        <w:t>а</w:t>
      </w:r>
      <w:r w:rsidR="001B7F48">
        <w:rPr>
          <w:lang w:val="ru-RU" w:bidi="he-IL"/>
        </w:rPr>
        <w:t>лось в наследство от прошлого, но что они полагали несовершенным. То о</w:t>
      </w:r>
      <w:r w:rsidR="001B7F48">
        <w:rPr>
          <w:lang w:val="ru-RU" w:bidi="he-IL"/>
        </w:rPr>
        <w:t>б</w:t>
      </w:r>
      <w:r w:rsidR="001B7F48">
        <w:rPr>
          <w:lang w:val="ru-RU" w:bidi="he-IL"/>
        </w:rPr>
        <w:t>стоятельство, что мы пользуемся разными языками</w:t>
      </w:r>
      <w:r w:rsidR="002B4658">
        <w:rPr>
          <w:lang w:val="ru-RU" w:bidi="he-IL"/>
        </w:rPr>
        <w:t>,</w:t>
      </w:r>
      <w:r w:rsidR="001B7F48">
        <w:rPr>
          <w:lang w:val="ru-RU" w:bidi="he-IL"/>
        </w:rPr>
        <w:t xml:space="preserve"> приводи</w:t>
      </w:r>
      <w:r w:rsidR="002B4658">
        <w:rPr>
          <w:lang w:val="ru-RU" w:bidi="he-IL"/>
        </w:rPr>
        <w:t>ло</w:t>
      </w:r>
      <w:r w:rsidR="001B7F48">
        <w:rPr>
          <w:lang w:val="ru-RU" w:bidi="he-IL"/>
        </w:rPr>
        <w:t xml:space="preserve"> к многочисле</w:t>
      </w:r>
      <w:r w:rsidR="001B7F48">
        <w:rPr>
          <w:lang w:val="ru-RU" w:bidi="he-IL"/>
        </w:rPr>
        <w:t>н</w:t>
      </w:r>
      <w:r w:rsidR="001B7F48">
        <w:rPr>
          <w:lang w:val="ru-RU" w:bidi="he-IL"/>
        </w:rPr>
        <w:t>ным затруднениям</w:t>
      </w:r>
      <w:r w:rsidR="002B4658">
        <w:rPr>
          <w:lang w:val="ru-RU" w:bidi="he-IL"/>
        </w:rPr>
        <w:t>;</w:t>
      </w:r>
      <w:r w:rsidR="001B7F48">
        <w:rPr>
          <w:lang w:val="ru-RU" w:bidi="he-IL"/>
        </w:rPr>
        <w:t xml:space="preserve"> поэтому многие </w:t>
      </w:r>
      <w:r w:rsidR="002B4658">
        <w:rPr>
          <w:lang w:val="ru-RU" w:bidi="he-IL"/>
        </w:rPr>
        <w:t xml:space="preserve">люди </w:t>
      </w:r>
      <w:r w:rsidR="001B7F48">
        <w:rPr>
          <w:lang w:val="ru-RU" w:bidi="he-IL"/>
        </w:rPr>
        <w:t>задумывались о том, чтобы создать единый язык для всего населения планеты. К ним принадлежали и такие гига</w:t>
      </w:r>
      <w:r w:rsidR="001B7F48">
        <w:rPr>
          <w:lang w:val="ru-RU" w:bidi="he-IL"/>
        </w:rPr>
        <w:t>н</w:t>
      </w:r>
      <w:r w:rsidR="001B7F48">
        <w:rPr>
          <w:lang w:val="ru-RU" w:bidi="he-IL"/>
        </w:rPr>
        <w:t>ты мысли как Лейбниц и Декарт. При этом они исходили из того простого фа</w:t>
      </w:r>
      <w:r w:rsidR="001B7F48">
        <w:rPr>
          <w:lang w:val="ru-RU" w:bidi="he-IL"/>
        </w:rPr>
        <w:t>к</w:t>
      </w:r>
      <w:r w:rsidR="001B7F48">
        <w:rPr>
          <w:lang w:val="ru-RU" w:bidi="he-IL"/>
        </w:rPr>
        <w:t xml:space="preserve">та, что, например, математические значки понятны всем и </w:t>
      </w:r>
      <w:r w:rsidR="002B4658">
        <w:rPr>
          <w:lang w:val="ru-RU" w:bidi="he-IL"/>
        </w:rPr>
        <w:t xml:space="preserve">к тому же </w:t>
      </w:r>
      <w:r w:rsidR="001B7F48">
        <w:rPr>
          <w:lang w:val="ru-RU" w:bidi="he-IL"/>
        </w:rPr>
        <w:t xml:space="preserve">выражают не элементы понятий, а </w:t>
      </w:r>
      <w:r w:rsidR="002B4658">
        <w:rPr>
          <w:lang w:val="ru-RU" w:bidi="he-IL"/>
        </w:rPr>
        <w:t xml:space="preserve">сразу </w:t>
      </w:r>
      <w:r w:rsidR="001B7F48">
        <w:rPr>
          <w:lang w:val="ru-RU" w:bidi="he-IL"/>
        </w:rPr>
        <w:t>поняти</w:t>
      </w:r>
      <w:r w:rsidR="002B4658">
        <w:rPr>
          <w:lang w:val="ru-RU" w:bidi="he-IL"/>
        </w:rPr>
        <w:t>е</w:t>
      </w:r>
      <w:r w:rsidR="001B7F48">
        <w:rPr>
          <w:lang w:val="ru-RU" w:bidi="he-IL"/>
        </w:rPr>
        <w:t xml:space="preserve"> в целом. Почему бы не сделать того же </w:t>
      </w:r>
      <w:r w:rsidR="002B4658">
        <w:rPr>
          <w:lang w:val="ru-RU" w:bidi="he-IL"/>
        </w:rPr>
        <w:t>в</w:t>
      </w:r>
      <w:r w:rsidR="001B7F48">
        <w:rPr>
          <w:lang w:val="ru-RU" w:bidi="he-IL"/>
        </w:rPr>
        <w:t xml:space="preserve"> язык</w:t>
      </w:r>
      <w:r w:rsidR="002B4658">
        <w:rPr>
          <w:lang w:val="ru-RU" w:bidi="he-IL"/>
        </w:rPr>
        <w:t>е</w:t>
      </w:r>
      <w:r w:rsidR="001B7F48">
        <w:rPr>
          <w:lang w:val="ru-RU" w:bidi="he-IL"/>
        </w:rPr>
        <w:t>?</w:t>
      </w:r>
    </w:p>
    <w:p w:rsidR="00E450B6" w:rsidRDefault="001B7F48" w:rsidP="00E450B6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Следуя этому постулату</w:t>
      </w:r>
      <w:r w:rsidR="00C637A2">
        <w:rPr>
          <w:lang w:val="ru-RU" w:bidi="he-IL"/>
        </w:rPr>
        <w:t>,</w:t>
      </w:r>
      <w:r>
        <w:rPr>
          <w:lang w:val="ru-RU" w:bidi="he-IL"/>
        </w:rPr>
        <w:t xml:space="preserve"> многие выдающиеся мыслители пытались со</w:t>
      </w:r>
      <w:r>
        <w:rPr>
          <w:lang w:val="ru-RU" w:bidi="he-IL"/>
        </w:rPr>
        <w:t>з</w:t>
      </w:r>
      <w:r>
        <w:rPr>
          <w:lang w:val="ru-RU" w:bidi="he-IL"/>
        </w:rPr>
        <w:t>дать язык подобного рода. Все они, и те</w:t>
      </w:r>
      <w:r w:rsidR="00C637A2">
        <w:rPr>
          <w:lang w:val="ru-RU" w:bidi="he-IL"/>
        </w:rPr>
        <w:t>,</w:t>
      </w:r>
      <w:r>
        <w:rPr>
          <w:lang w:val="ru-RU" w:bidi="he-IL"/>
        </w:rPr>
        <w:t xml:space="preserve"> кто</w:t>
      </w:r>
      <w:r w:rsidR="00C637A2">
        <w:rPr>
          <w:lang w:val="ru-RU" w:bidi="he-IL"/>
        </w:rPr>
        <w:t xml:space="preserve"> это делал раньше, и сегодняшние экспериментаторы </w:t>
      </w:r>
      <w:r w:rsidR="002B4658">
        <w:rPr>
          <w:lang w:val="ru-RU" w:bidi="he-IL"/>
        </w:rPr>
        <w:t xml:space="preserve">того же рода </w:t>
      </w:r>
      <w:r w:rsidR="00C637A2">
        <w:rPr>
          <w:lang w:val="ru-RU" w:bidi="he-IL"/>
        </w:rPr>
        <w:t>терпели не</w:t>
      </w:r>
      <w:r w:rsidR="0034362A">
        <w:rPr>
          <w:lang w:val="ru-RU" w:bidi="he-IL"/>
        </w:rPr>
        <w:t>из</w:t>
      </w:r>
      <w:r w:rsidR="00C637A2">
        <w:rPr>
          <w:lang w:val="ru-RU" w:bidi="he-IL"/>
        </w:rPr>
        <w:t xml:space="preserve">менное </w:t>
      </w:r>
      <w:r w:rsidR="0034362A">
        <w:rPr>
          <w:lang w:val="ru-RU" w:bidi="he-IL"/>
        </w:rPr>
        <w:t>поражение</w:t>
      </w:r>
      <w:r w:rsidR="00C637A2">
        <w:rPr>
          <w:lang w:val="ru-RU" w:bidi="he-IL"/>
        </w:rPr>
        <w:t>. Наоборот, те, кто пошли по пути создания искусственных языков</w:t>
      </w:r>
      <w:r w:rsidR="0034362A">
        <w:rPr>
          <w:lang w:val="ru-RU" w:bidi="he-IL"/>
        </w:rPr>
        <w:t xml:space="preserve"> по образцу уже существу</w:t>
      </w:r>
      <w:r w:rsidR="0034362A">
        <w:rPr>
          <w:lang w:val="ru-RU" w:bidi="he-IL"/>
        </w:rPr>
        <w:t>ю</w:t>
      </w:r>
      <w:r w:rsidR="0034362A">
        <w:rPr>
          <w:lang w:val="ru-RU" w:bidi="he-IL"/>
        </w:rPr>
        <w:t xml:space="preserve">щих </w:t>
      </w:r>
      <w:r w:rsidR="00F82C4D">
        <w:rPr>
          <w:lang w:val="ru-RU" w:bidi="he-IL"/>
        </w:rPr>
        <w:t xml:space="preserve">естественных </w:t>
      </w:r>
      <w:r w:rsidR="0034362A">
        <w:rPr>
          <w:lang w:val="ru-RU" w:bidi="he-IL"/>
        </w:rPr>
        <w:t>(например, эсперанто), добивались успеха. В чем же прич</w:t>
      </w:r>
      <w:r w:rsidR="0034362A">
        <w:rPr>
          <w:lang w:val="ru-RU" w:bidi="he-IL"/>
        </w:rPr>
        <w:t>и</w:t>
      </w:r>
      <w:r w:rsidR="0034362A">
        <w:rPr>
          <w:lang w:val="ru-RU" w:bidi="he-IL"/>
        </w:rPr>
        <w:t xml:space="preserve">на? Создатели языков типа эсперанто просто усовершенствовали принципы, на которых покоятся естественные языки: </w:t>
      </w:r>
      <w:r w:rsidR="002B4658">
        <w:rPr>
          <w:lang w:val="ru-RU" w:bidi="he-IL"/>
        </w:rPr>
        <w:t xml:space="preserve">они </w:t>
      </w:r>
      <w:r w:rsidR="0034362A">
        <w:rPr>
          <w:lang w:val="ru-RU" w:bidi="he-IL"/>
        </w:rPr>
        <w:t>отбирали соответствующую грамматику и слова. Именно слова – знаки соответствующей абстракции, кот</w:t>
      </w:r>
      <w:r w:rsidR="0034362A">
        <w:rPr>
          <w:lang w:val="ru-RU" w:bidi="he-IL"/>
        </w:rPr>
        <w:t>о</w:t>
      </w:r>
      <w:r w:rsidR="0034362A">
        <w:rPr>
          <w:lang w:val="ru-RU" w:bidi="he-IL"/>
        </w:rPr>
        <w:t xml:space="preserve">рые только и могут составить языковую </w:t>
      </w:r>
      <w:r w:rsidR="0034362A">
        <w:rPr>
          <w:i/>
          <w:iCs/>
          <w:lang w:val="ru-RU" w:bidi="he-IL"/>
        </w:rPr>
        <w:t>знаковую систему</w:t>
      </w:r>
      <w:r w:rsidR="0034362A">
        <w:rPr>
          <w:lang w:val="ru-RU" w:bidi="he-IL"/>
        </w:rPr>
        <w:t xml:space="preserve">. Для этого слова и создаются со </w:t>
      </w:r>
      <w:r w:rsidR="002B4658">
        <w:rPr>
          <w:lang w:val="ru-RU" w:bidi="he-IL"/>
        </w:rPr>
        <w:t xml:space="preserve">всей </w:t>
      </w:r>
      <w:r w:rsidR="0034362A">
        <w:rPr>
          <w:lang w:val="ru-RU" w:bidi="he-IL"/>
        </w:rPr>
        <w:t>сво</w:t>
      </w:r>
      <w:r w:rsidR="002B4658">
        <w:rPr>
          <w:lang w:val="ru-RU" w:bidi="he-IL"/>
        </w:rPr>
        <w:t>ей</w:t>
      </w:r>
      <w:r w:rsidR="0034362A">
        <w:rPr>
          <w:lang w:val="ru-RU" w:bidi="he-IL"/>
        </w:rPr>
        <w:t xml:space="preserve"> морфологическ</w:t>
      </w:r>
      <w:r w:rsidR="002B4658">
        <w:rPr>
          <w:lang w:val="ru-RU" w:bidi="he-IL"/>
        </w:rPr>
        <w:t>ой</w:t>
      </w:r>
      <w:r w:rsidR="0034362A">
        <w:rPr>
          <w:lang w:val="ru-RU" w:bidi="he-IL"/>
        </w:rPr>
        <w:t xml:space="preserve"> и синтаксическ</w:t>
      </w:r>
      <w:r w:rsidR="002B4658">
        <w:rPr>
          <w:lang w:val="ru-RU" w:bidi="he-IL"/>
        </w:rPr>
        <w:t>ой оснасткой</w:t>
      </w:r>
      <w:r w:rsidR="0034362A">
        <w:rPr>
          <w:lang w:val="ru-RU" w:bidi="he-IL"/>
        </w:rPr>
        <w:t xml:space="preserve">. </w:t>
      </w:r>
    </w:p>
    <w:p w:rsidR="002B4658" w:rsidRDefault="0034362A" w:rsidP="00E450B6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>Те же, кто хотел заменить слова мыслительными понятиями, выраженн</w:t>
      </w:r>
      <w:r>
        <w:rPr>
          <w:lang w:val="ru-RU" w:bidi="he-IL"/>
        </w:rPr>
        <w:t>ы</w:t>
      </w:r>
      <w:r>
        <w:rPr>
          <w:lang w:val="ru-RU" w:bidi="he-IL"/>
        </w:rPr>
        <w:t xml:space="preserve">ми значками математического характера, получали на выходе </w:t>
      </w:r>
      <w:r w:rsidR="00E450B6">
        <w:rPr>
          <w:lang w:val="ru-RU" w:bidi="he-IL"/>
        </w:rPr>
        <w:t>конструкты</w:t>
      </w:r>
      <w:r>
        <w:rPr>
          <w:lang w:val="ru-RU" w:bidi="he-IL"/>
        </w:rPr>
        <w:t>, к</w:t>
      </w:r>
      <w:r>
        <w:rPr>
          <w:lang w:val="ru-RU" w:bidi="he-IL"/>
        </w:rPr>
        <w:t>о</w:t>
      </w:r>
      <w:r>
        <w:rPr>
          <w:lang w:val="ru-RU" w:bidi="he-IL"/>
        </w:rPr>
        <w:t>торые всем этим не обладали. Они не делились на морфемы, дающие им во</w:t>
      </w:r>
      <w:r>
        <w:rPr>
          <w:lang w:val="ru-RU" w:bidi="he-IL"/>
        </w:rPr>
        <w:t>з</w:t>
      </w:r>
      <w:r>
        <w:rPr>
          <w:lang w:val="ru-RU" w:bidi="he-IL"/>
        </w:rPr>
        <w:t>можность соединяться с другими словами в однозначные протяженности. Они не могли создавать сложные слова, опять-таки</w:t>
      </w:r>
      <w:r w:rsidR="002B4658">
        <w:rPr>
          <w:lang w:val="ru-RU" w:bidi="he-IL"/>
        </w:rPr>
        <w:t xml:space="preserve">, пользуясь имеющимися в них компонентами. </w:t>
      </w:r>
      <w:r w:rsidR="00E450B6">
        <w:rPr>
          <w:lang w:val="ru-RU" w:bidi="he-IL"/>
        </w:rPr>
        <w:t>Проще говоря</w:t>
      </w:r>
      <w:r w:rsidR="002B4658">
        <w:rPr>
          <w:lang w:val="ru-RU" w:bidi="he-IL"/>
        </w:rPr>
        <w:t xml:space="preserve">, это в любом случае оказывались </w:t>
      </w:r>
      <w:r w:rsidR="00E450B6">
        <w:rPr>
          <w:lang w:val="ru-RU" w:bidi="he-IL"/>
        </w:rPr>
        <w:t xml:space="preserve">не </w:t>
      </w:r>
      <w:r w:rsidR="002B4658">
        <w:rPr>
          <w:lang w:val="ru-RU" w:bidi="he-IL"/>
        </w:rPr>
        <w:t>значки, по</w:t>
      </w:r>
      <w:r w:rsidR="002B4658">
        <w:rPr>
          <w:lang w:val="ru-RU" w:bidi="he-IL"/>
        </w:rPr>
        <w:t>д</w:t>
      </w:r>
      <w:r w:rsidR="002B4658">
        <w:rPr>
          <w:lang w:val="ru-RU" w:bidi="he-IL"/>
        </w:rPr>
        <w:t>ходящие для создания языка.</w:t>
      </w:r>
    </w:p>
    <w:p w:rsidR="001B7F48" w:rsidRPr="000B76E5" w:rsidRDefault="002B4658" w:rsidP="00F82C4D">
      <w:pPr>
        <w:ind w:left="0" w:right="29" w:firstLine="450"/>
        <w:jc w:val="both"/>
        <w:rPr>
          <w:rtl/>
          <w:lang w:bidi="he-IL"/>
        </w:rPr>
      </w:pPr>
      <w:r>
        <w:rPr>
          <w:lang w:val="ru-RU" w:bidi="he-IL"/>
        </w:rPr>
        <w:t xml:space="preserve">Вот почему слова, способные выражать наши мысли, не могут делать этого напрямую – </w:t>
      </w:r>
      <w:r w:rsidR="00E450B6">
        <w:rPr>
          <w:lang w:val="ru-RU" w:bidi="he-IL"/>
        </w:rPr>
        <w:t>с</w:t>
      </w:r>
      <w:r>
        <w:rPr>
          <w:lang w:val="ru-RU" w:bidi="he-IL"/>
        </w:rPr>
        <w:t xml:space="preserve"> помощ</w:t>
      </w:r>
      <w:r w:rsidR="00E450B6">
        <w:rPr>
          <w:lang w:val="ru-RU" w:bidi="he-IL"/>
        </w:rPr>
        <w:t>ью</w:t>
      </w:r>
      <w:r>
        <w:rPr>
          <w:lang w:val="ru-RU" w:bidi="he-IL"/>
        </w:rPr>
        <w:t xml:space="preserve"> </w:t>
      </w:r>
      <w:r w:rsidR="00E450B6">
        <w:rPr>
          <w:i/>
          <w:iCs/>
          <w:lang w:val="ru-RU" w:bidi="he-IL"/>
        </w:rPr>
        <w:t>мыслительных понятий</w:t>
      </w:r>
      <w:r>
        <w:rPr>
          <w:lang w:val="ru-RU" w:bidi="he-IL"/>
        </w:rPr>
        <w:t xml:space="preserve">, а вынуждены </w:t>
      </w:r>
      <w:r w:rsidR="00F82C4D">
        <w:rPr>
          <w:lang w:val="ru-RU" w:bidi="he-IL"/>
        </w:rPr>
        <w:t>специально создавать для этого</w:t>
      </w:r>
      <w:r>
        <w:rPr>
          <w:lang w:val="ru-RU" w:bidi="he-IL"/>
        </w:rPr>
        <w:t xml:space="preserve"> необходимую структуру</w:t>
      </w:r>
      <w:r w:rsidR="00E450B6">
        <w:rPr>
          <w:lang w:val="ru-RU" w:bidi="he-IL"/>
        </w:rPr>
        <w:t xml:space="preserve"> языкового плана</w:t>
      </w:r>
      <w:r>
        <w:rPr>
          <w:lang w:val="ru-RU" w:bidi="he-IL"/>
        </w:rPr>
        <w:t>.</w:t>
      </w:r>
      <w:r w:rsidR="0034362A">
        <w:rPr>
          <w:lang w:val="ru-RU" w:bidi="he-IL"/>
        </w:rPr>
        <w:t xml:space="preserve">   </w:t>
      </w:r>
      <w:r w:rsidR="00C637A2">
        <w:rPr>
          <w:lang w:val="ru-RU" w:bidi="he-IL"/>
        </w:rPr>
        <w:t xml:space="preserve"> </w:t>
      </w:r>
    </w:p>
    <w:p w:rsidR="008376EE" w:rsidRDefault="008376EE" w:rsidP="004F18E6">
      <w:pPr>
        <w:ind w:left="0" w:right="29" w:firstLine="450"/>
        <w:jc w:val="both"/>
        <w:rPr>
          <w:lang w:val="ru-RU" w:bidi="he-IL"/>
        </w:rPr>
      </w:pPr>
    </w:p>
    <w:p w:rsidR="008252C1" w:rsidRDefault="008376EE" w:rsidP="004F18E6">
      <w:pPr>
        <w:ind w:left="0" w:right="29" w:firstLine="450"/>
        <w:jc w:val="both"/>
        <w:rPr>
          <w:lang w:val="ru-RU" w:bidi="he-IL"/>
        </w:rPr>
      </w:pPr>
      <w:r>
        <w:rPr>
          <w:lang w:val="ru-RU" w:bidi="he-IL"/>
        </w:rPr>
        <w:t xml:space="preserve">Август 2013   </w:t>
      </w:r>
      <w:r w:rsidR="003E5AC6">
        <w:rPr>
          <w:lang w:val="ru-RU" w:bidi="he-IL"/>
        </w:rPr>
        <w:t xml:space="preserve">   </w:t>
      </w:r>
      <w:r w:rsidR="00252552">
        <w:rPr>
          <w:lang w:val="ru-RU" w:bidi="he-IL"/>
        </w:rPr>
        <w:t xml:space="preserve">  </w:t>
      </w:r>
      <w:r w:rsidR="0085509C">
        <w:rPr>
          <w:lang w:val="ru-RU" w:bidi="he-IL"/>
        </w:rPr>
        <w:t xml:space="preserve"> </w:t>
      </w:r>
      <w:r w:rsidR="009035A1">
        <w:rPr>
          <w:lang w:val="ru-RU" w:bidi="he-IL"/>
        </w:rPr>
        <w:t xml:space="preserve"> </w:t>
      </w:r>
      <w:r w:rsidR="00403DF8">
        <w:rPr>
          <w:lang w:val="ru-RU" w:bidi="he-IL"/>
        </w:rPr>
        <w:t xml:space="preserve">   </w:t>
      </w:r>
      <w:r w:rsidR="008252C1">
        <w:rPr>
          <w:lang w:val="ru-RU" w:bidi="he-IL"/>
        </w:rPr>
        <w:t xml:space="preserve"> </w:t>
      </w:r>
    </w:p>
    <w:p w:rsidR="00403DF8" w:rsidRPr="008252C1" w:rsidRDefault="00403DF8" w:rsidP="00403DF8">
      <w:pPr>
        <w:ind w:left="0" w:right="29" w:firstLine="450"/>
        <w:jc w:val="both"/>
        <w:rPr>
          <w:lang w:val="ru-RU" w:bidi="he-IL"/>
        </w:rPr>
      </w:pPr>
    </w:p>
    <w:sectPr w:rsidR="00403DF8" w:rsidRPr="008252C1" w:rsidSect="0015169B">
      <w:footerReference w:type="default" r:id="rId7"/>
      <w:type w:val="continuous"/>
      <w:pgSz w:w="11909" w:h="16834" w:code="9"/>
      <w:pgMar w:top="2592" w:right="1440" w:bottom="259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7A" w:rsidRDefault="008F467A" w:rsidP="00A03953">
      <w:pPr>
        <w:spacing w:before="0" w:after="0"/>
      </w:pPr>
      <w:r>
        <w:separator/>
      </w:r>
    </w:p>
  </w:endnote>
  <w:endnote w:type="continuationSeparator" w:id="1">
    <w:p w:rsidR="008F467A" w:rsidRDefault="008F467A" w:rsidP="00A0395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3272"/>
      <w:docPartObj>
        <w:docPartGallery w:val="Page Numbers (Bottom of Page)"/>
        <w:docPartUnique/>
      </w:docPartObj>
    </w:sdtPr>
    <w:sdtContent>
      <w:p w:rsidR="00CE36CB" w:rsidRDefault="008B3397">
        <w:pPr>
          <w:pStyle w:val="Footer"/>
        </w:pPr>
        <w:fldSimple w:instr=" PAGE   \* MERGEFORMAT ">
          <w:r w:rsidR="00BE17BB">
            <w:rPr>
              <w:noProof/>
            </w:rPr>
            <w:t>1</w:t>
          </w:r>
        </w:fldSimple>
      </w:p>
    </w:sdtContent>
  </w:sdt>
  <w:p w:rsidR="00CE36CB" w:rsidRDefault="00CE3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7A" w:rsidRDefault="008F467A" w:rsidP="00A03953">
      <w:pPr>
        <w:spacing w:before="0" w:after="0"/>
      </w:pPr>
      <w:r>
        <w:separator/>
      </w:r>
    </w:p>
  </w:footnote>
  <w:footnote w:type="continuationSeparator" w:id="1">
    <w:p w:rsidR="008F467A" w:rsidRDefault="008F467A" w:rsidP="00A03953">
      <w:pPr>
        <w:spacing w:before="0" w:after="0"/>
      </w:pPr>
      <w:r>
        <w:continuationSeparator/>
      </w:r>
    </w:p>
  </w:footnote>
  <w:footnote w:id="2">
    <w:p w:rsidR="00CE36CB" w:rsidRPr="003631D1" w:rsidRDefault="00CE36C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31D1">
        <w:rPr>
          <w:lang w:val="ru-RU"/>
        </w:rPr>
        <w:t xml:space="preserve"> </w:t>
      </w:r>
      <w:r>
        <w:rPr>
          <w:lang w:val="ru-RU"/>
        </w:rPr>
        <w:t xml:space="preserve"> См., например, в: </w:t>
      </w:r>
      <w:hyperlink r:id="rId1" w:history="1">
        <w:r>
          <w:rPr>
            <w:rStyle w:val="Hyperlink"/>
          </w:rPr>
          <w:t>http</w:t>
        </w:r>
        <w:r w:rsidRPr="003631D1">
          <w:rPr>
            <w:rStyle w:val="Hyperlink"/>
            <w:lang w:val="ru-RU"/>
          </w:rPr>
          <w:t>://</w:t>
        </w:r>
        <w:r>
          <w:rPr>
            <w:rStyle w:val="Hyperlink"/>
          </w:rPr>
          <w:t>nounivers</w:t>
        </w:r>
        <w:r w:rsidRPr="003631D1">
          <w:rPr>
            <w:rStyle w:val="Hyperlink"/>
            <w:lang w:val="ru-RU"/>
          </w:rPr>
          <w:t>.</w:t>
        </w:r>
        <w:r>
          <w:rPr>
            <w:rStyle w:val="Hyperlink"/>
          </w:rPr>
          <w:t>narod</w:t>
        </w:r>
        <w:r w:rsidRPr="003631D1">
          <w:rPr>
            <w:rStyle w:val="Hyperlink"/>
            <w:lang w:val="ru-RU"/>
          </w:rPr>
          <w:t>.</w:t>
        </w:r>
        <w:r>
          <w:rPr>
            <w:rStyle w:val="Hyperlink"/>
          </w:rPr>
          <w:t>ru</w:t>
        </w:r>
        <w:r w:rsidRPr="003631D1">
          <w:rPr>
            <w:rStyle w:val="Hyperlink"/>
            <w:lang w:val="ru-RU"/>
          </w:rPr>
          <w:t>/</w:t>
        </w:r>
        <w:r>
          <w:rPr>
            <w:rStyle w:val="Hyperlink"/>
          </w:rPr>
          <w:t>pub</w:t>
        </w:r>
        <w:r w:rsidRPr="003631D1">
          <w:rPr>
            <w:rStyle w:val="Hyperlink"/>
            <w:lang w:val="ru-RU"/>
          </w:rPr>
          <w:t>/</w:t>
        </w:r>
        <w:r>
          <w:rPr>
            <w:rStyle w:val="Hyperlink"/>
          </w:rPr>
          <w:t>as</w:t>
        </w:r>
        <w:r w:rsidRPr="003631D1">
          <w:rPr>
            <w:rStyle w:val="Hyperlink"/>
            <w:lang w:val="ru-RU"/>
          </w:rPr>
          <w:t>_</w:t>
        </w:r>
        <w:r>
          <w:rPr>
            <w:rStyle w:val="Hyperlink"/>
          </w:rPr>
          <w:t>qs</w:t>
        </w:r>
        <w:r w:rsidRPr="003631D1">
          <w:rPr>
            <w:rStyle w:val="Hyperlink"/>
            <w:lang w:val="ru-RU"/>
          </w:rPr>
          <w:t>5.</w:t>
        </w:r>
        <w:r>
          <w:rPr>
            <w:rStyle w:val="Hyperlink"/>
          </w:rPr>
          <w:t>htm</w:t>
        </w:r>
      </w:hyperlink>
      <w:r>
        <w:rPr>
          <w:lang w:val="ru-RU"/>
        </w:rPr>
        <w:t xml:space="preserve"> (август 2013).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E69"/>
    <w:rsid w:val="00016D64"/>
    <w:rsid w:val="0009237E"/>
    <w:rsid w:val="000B76E5"/>
    <w:rsid w:val="00131D92"/>
    <w:rsid w:val="00136CF1"/>
    <w:rsid w:val="0015169B"/>
    <w:rsid w:val="00171E7C"/>
    <w:rsid w:val="001B49B1"/>
    <w:rsid w:val="001B7F48"/>
    <w:rsid w:val="001C1A72"/>
    <w:rsid w:val="001E2BF7"/>
    <w:rsid w:val="001E3AFD"/>
    <w:rsid w:val="00242647"/>
    <w:rsid w:val="00252552"/>
    <w:rsid w:val="00280E83"/>
    <w:rsid w:val="00287A0E"/>
    <w:rsid w:val="002B4658"/>
    <w:rsid w:val="002C0859"/>
    <w:rsid w:val="002F07CE"/>
    <w:rsid w:val="00332A4D"/>
    <w:rsid w:val="0034362A"/>
    <w:rsid w:val="00360528"/>
    <w:rsid w:val="003631D1"/>
    <w:rsid w:val="003A2C3D"/>
    <w:rsid w:val="003A6D9F"/>
    <w:rsid w:val="003E5AC6"/>
    <w:rsid w:val="0040207D"/>
    <w:rsid w:val="00403DF8"/>
    <w:rsid w:val="0042048C"/>
    <w:rsid w:val="00446C6B"/>
    <w:rsid w:val="00452BF4"/>
    <w:rsid w:val="004B2B61"/>
    <w:rsid w:val="004C216B"/>
    <w:rsid w:val="004C4871"/>
    <w:rsid w:val="004D642A"/>
    <w:rsid w:val="004F18E6"/>
    <w:rsid w:val="004F3B84"/>
    <w:rsid w:val="005126D5"/>
    <w:rsid w:val="00517A6C"/>
    <w:rsid w:val="00580332"/>
    <w:rsid w:val="005806E9"/>
    <w:rsid w:val="00581D9F"/>
    <w:rsid w:val="005A2476"/>
    <w:rsid w:val="005A2E69"/>
    <w:rsid w:val="005A5EC0"/>
    <w:rsid w:val="00600D93"/>
    <w:rsid w:val="006215D4"/>
    <w:rsid w:val="00634032"/>
    <w:rsid w:val="00652059"/>
    <w:rsid w:val="00665426"/>
    <w:rsid w:val="00696C35"/>
    <w:rsid w:val="00720A75"/>
    <w:rsid w:val="00732BB5"/>
    <w:rsid w:val="007418E8"/>
    <w:rsid w:val="00791FE4"/>
    <w:rsid w:val="007A6C2D"/>
    <w:rsid w:val="007B3F23"/>
    <w:rsid w:val="007C3EFF"/>
    <w:rsid w:val="007D6917"/>
    <w:rsid w:val="00820F84"/>
    <w:rsid w:val="008252C1"/>
    <w:rsid w:val="008376EE"/>
    <w:rsid w:val="0085509C"/>
    <w:rsid w:val="0086601D"/>
    <w:rsid w:val="008733BE"/>
    <w:rsid w:val="00877152"/>
    <w:rsid w:val="00887B73"/>
    <w:rsid w:val="008971CC"/>
    <w:rsid w:val="008A5014"/>
    <w:rsid w:val="008B3397"/>
    <w:rsid w:val="008C611A"/>
    <w:rsid w:val="008F467A"/>
    <w:rsid w:val="009035A1"/>
    <w:rsid w:val="009157BA"/>
    <w:rsid w:val="00950D7E"/>
    <w:rsid w:val="009634BA"/>
    <w:rsid w:val="009A7B4B"/>
    <w:rsid w:val="00A03953"/>
    <w:rsid w:val="00A22621"/>
    <w:rsid w:val="00A77197"/>
    <w:rsid w:val="00AC2F51"/>
    <w:rsid w:val="00AD3D48"/>
    <w:rsid w:val="00AD5BBE"/>
    <w:rsid w:val="00AE2DB7"/>
    <w:rsid w:val="00B26706"/>
    <w:rsid w:val="00B27BA6"/>
    <w:rsid w:val="00B31A51"/>
    <w:rsid w:val="00BB6028"/>
    <w:rsid w:val="00BD1228"/>
    <w:rsid w:val="00BE17BB"/>
    <w:rsid w:val="00C22B02"/>
    <w:rsid w:val="00C52EAD"/>
    <w:rsid w:val="00C533EE"/>
    <w:rsid w:val="00C637A2"/>
    <w:rsid w:val="00C66941"/>
    <w:rsid w:val="00C821F9"/>
    <w:rsid w:val="00C82ECD"/>
    <w:rsid w:val="00C9121D"/>
    <w:rsid w:val="00CC19CD"/>
    <w:rsid w:val="00CC59A8"/>
    <w:rsid w:val="00CE36CB"/>
    <w:rsid w:val="00CE571F"/>
    <w:rsid w:val="00CF3B71"/>
    <w:rsid w:val="00D76474"/>
    <w:rsid w:val="00DA3474"/>
    <w:rsid w:val="00DA613A"/>
    <w:rsid w:val="00DD071F"/>
    <w:rsid w:val="00E07D88"/>
    <w:rsid w:val="00E229B3"/>
    <w:rsid w:val="00E33E64"/>
    <w:rsid w:val="00E33ED0"/>
    <w:rsid w:val="00E34718"/>
    <w:rsid w:val="00E450B6"/>
    <w:rsid w:val="00E81D34"/>
    <w:rsid w:val="00ED5CE9"/>
    <w:rsid w:val="00EE6D05"/>
    <w:rsid w:val="00EF3B08"/>
    <w:rsid w:val="00EF54F2"/>
    <w:rsid w:val="00EF78C2"/>
    <w:rsid w:val="00F30F18"/>
    <w:rsid w:val="00F37039"/>
    <w:rsid w:val="00F653AD"/>
    <w:rsid w:val="00F71214"/>
    <w:rsid w:val="00F82C4D"/>
    <w:rsid w:val="00FB1FD8"/>
    <w:rsid w:val="00FC0B08"/>
    <w:rsid w:val="00FD0624"/>
    <w:rsid w:val="00FD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240" w:after="120"/>
        <w:ind w:left="144" w:right="144" w:firstLine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95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953"/>
  </w:style>
  <w:style w:type="paragraph" w:styleId="Footer">
    <w:name w:val="footer"/>
    <w:basedOn w:val="Normal"/>
    <w:link w:val="FooterChar"/>
    <w:uiPriority w:val="99"/>
    <w:unhideWhenUsed/>
    <w:rsid w:val="00A0395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3953"/>
  </w:style>
  <w:style w:type="paragraph" w:styleId="FootnoteText">
    <w:name w:val="footnote text"/>
    <w:basedOn w:val="Normal"/>
    <w:link w:val="FootnoteTextChar"/>
    <w:uiPriority w:val="99"/>
    <w:semiHidden/>
    <w:unhideWhenUsed/>
    <w:rsid w:val="00EF78C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8C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63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ounivers.narod.ru/pub/as_qs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60BA-93BD-42BE-82F0-D9E0C8B4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ABRAHAM</cp:lastModifiedBy>
  <cp:revision>54</cp:revision>
  <dcterms:created xsi:type="dcterms:W3CDTF">2013-08-26T08:34:00Z</dcterms:created>
  <dcterms:modified xsi:type="dcterms:W3CDTF">2013-09-24T08:07:00Z</dcterms:modified>
</cp:coreProperties>
</file>